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14" w:rsidRPr="00FB3D62" w:rsidRDefault="00243114" w:rsidP="00243114">
      <w:pPr>
        <w:tabs>
          <w:tab w:val="left" w:pos="2133"/>
          <w:tab w:val="center" w:pos="4252"/>
        </w:tabs>
        <w:jc w:val="center"/>
        <w:rPr>
          <w:rFonts w:asciiTheme="majorHAnsi" w:hAnsiTheme="majorHAnsi"/>
          <w:b/>
          <w:sz w:val="28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4"/>
        </w:rPr>
        <w:t xml:space="preserve">(MÁXIMO DE 10 </w:t>
      </w:r>
      <w:r w:rsidRPr="00FB3D62">
        <w:rPr>
          <w:rFonts w:asciiTheme="majorHAnsi" w:hAnsiTheme="majorHAnsi"/>
          <w:b/>
          <w:sz w:val="28"/>
          <w:szCs w:val="24"/>
        </w:rPr>
        <w:t xml:space="preserve">PÁGINAS, </w:t>
      </w:r>
      <w:r>
        <w:rPr>
          <w:rFonts w:asciiTheme="majorHAnsi" w:hAnsiTheme="majorHAnsi"/>
          <w:b/>
          <w:sz w:val="28"/>
          <w:szCs w:val="24"/>
        </w:rPr>
        <w:t xml:space="preserve">INCLUINDO </w:t>
      </w:r>
      <w:r w:rsidRPr="00FB3D62">
        <w:rPr>
          <w:rFonts w:asciiTheme="majorHAnsi" w:hAnsiTheme="majorHAnsi"/>
          <w:b/>
          <w:sz w:val="28"/>
          <w:szCs w:val="24"/>
        </w:rPr>
        <w:t>ANEXOS)</w:t>
      </w:r>
    </w:p>
    <w:p w:rsidR="00B31BE1" w:rsidRDefault="00B31BE1" w:rsidP="008714FA">
      <w:pPr>
        <w:spacing w:line="36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8714FA" w:rsidRDefault="008714FA" w:rsidP="008714FA">
      <w:pPr>
        <w:spacing w:line="36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992A89">
        <w:rPr>
          <w:rFonts w:asciiTheme="majorHAnsi" w:hAnsiTheme="majorHAnsi" w:cs="Times New Roman"/>
          <w:b/>
          <w:sz w:val="40"/>
          <w:szCs w:val="40"/>
        </w:rPr>
        <w:t>Equipe XXXXXXXX</w:t>
      </w:r>
    </w:p>
    <w:p w:rsidR="003F0EE3" w:rsidRPr="00992A89" w:rsidRDefault="00877CDA" w:rsidP="00F80B47">
      <w:pPr>
        <w:pStyle w:val="Sumrio1"/>
        <w:ind w:left="0"/>
        <w:rPr>
          <w:rStyle w:val="Ttulo1Char"/>
          <w:bCs w:val="0"/>
        </w:rPr>
      </w:pPr>
      <w:r w:rsidRPr="00992A89">
        <w:rPr>
          <w:rStyle w:val="Ttulo1Char"/>
          <w:bCs w:val="0"/>
        </w:rPr>
        <w:t>Equipe</w:t>
      </w:r>
    </w:p>
    <w:p w:rsidR="003F0EE3" w:rsidRPr="00992A89" w:rsidRDefault="003F0EE3" w:rsidP="003F0EE3"/>
    <w:p w:rsidR="008714FA" w:rsidRPr="00992A89" w:rsidRDefault="008714FA" w:rsidP="00877CDA">
      <w:pPr>
        <w:spacing w:line="360" w:lineRule="auto"/>
        <w:rPr>
          <w:rFonts w:cs="Times New Roman"/>
          <w:sz w:val="24"/>
          <w:szCs w:val="24"/>
        </w:rPr>
      </w:pPr>
      <w:r w:rsidRPr="00992A89">
        <w:rPr>
          <w:rFonts w:cs="Times New Roman"/>
          <w:sz w:val="24"/>
          <w:szCs w:val="24"/>
        </w:rPr>
        <w:t>Aluno 1</w:t>
      </w:r>
      <w:r w:rsidR="00877CDA" w:rsidRPr="00992A89">
        <w:rPr>
          <w:rFonts w:cs="Times New Roman"/>
          <w:sz w:val="24"/>
          <w:szCs w:val="24"/>
        </w:rPr>
        <w:t xml:space="preserve"> – 1-2 linhas de currículo/experiência</w:t>
      </w:r>
    </w:p>
    <w:p w:rsidR="008714FA" w:rsidRPr="00992A89" w:rsidRDefault="008714FA" w:rsidP="00877CDA">
      <w:pPr>
        <w:spacing w:line="360" w:lineRule="auto"/>
        <w:rPr>
          <w:rFonts w:cs="Times New Roman"/>
          <w:sz w:val="24"/>
          <w:szCs w:val="24"/>
        </w:rPr>
      </w:pPr>
      <w:r w:rsidRPr="00992A89">
        <w:rPr>
          <w:rFonts w:cs="Times New Roman"/>
          <w:sz w:val="24"/>
          <w:szCs w:val="24"/>
        </w:rPr>
        <w:t>Aluno 2</w:t>
      </w:r>
      <w:r w:rsidR="00877CDA" w:rsidRPr="00992A89">
        <w:rPr>
          <w:rFonts w:cs="Times New Roman"/>
          <w:sz w:val="24"/>
          <w:szCs w:val="24"/>
        </w:rPr>
        <w:t xml:space="preserve"> – 1-2 linhas de currículo/experiência</w:t>
      </w:r>
    </w:p>
    <w:p w:rsidR="008714FA" w:rsidRPr="00992A89" w:rsidRDefault="008714FA" w:rsidP="00877CDA">
      <w:pPr>
        <w:spacing w:line="360" w:lineRule="auto"/>
        <w:rPr>
          <w:rFonts w:cs="Times New Roman"/>
          <w:sz w:val="24"/>
          <w:szCs w:val="24"/>
        </w:rPr>
      </w:pPr>
      <w:r w:rsidRPr="00992A89">
        <w:rPr>
          <w:rFonts w:cs="Times New Roman"/>
          <w:sz w:val="24"/>
          <w:szCs w:val="24"/>
        </w:rPr>
        <w:t>Aluno 3</w:t>
      </w:r>
      <w:r w:rsidR="00877CDA" w:rsidRPr="00992A89">
        <w:rPr>
          <w:rFonts w:cs="Times New Roman"/>
          <w:sz w:val="24"/>
          <w:szCs w:val="24"/>
        </w:rPr>
        <w:t xml:space="preserve"> – 1-2 linhas de currículo/experiência</w:t>
      </w:r>
    </w:p>
    <w:p w:rsidR="008714FA" w:rsidRPr="00992A89" w:rsidRDefault="008714FA" w:rsidP="00877CDA">
      <w:pPr>
        <w:spacing w:line="360" w:lineRule="auto"/>
        <w:rPr>
          <w:rFonts w:cs="Times New Roman"/>
          <w:sz w:val="24"/>
          <w:szCs w:val="24"/>
        </w:rPr>
      </w:pPr>
      <w:r w:rsidRPr="00992A89">
        <w:rPr>
          <w:rFonts w:cs="Times New Roman"/>
          <w:sz w:val="24"/>
          <w:szCs w:val="24"/>
        </w:rPr>
        <w:t>Aluno 4</w:t>
      </w:r>
      <w:r w:rsidR="00877CDA" w:rsidRPr="00992A89">
        <w:rPr>
          <w:rFonts w:cs="Times New Roman"/>
          <w:sz w:val="24"/>
          <w:szCs w:val="24"/>
        </w:rPr>
        <w:t xml:space="preserve"> – 1-2 linhas de currículo/experiência</w:t>
      </w:r>
    </w:p>
    <w:p w:rsidR="003F0EE3" w:rsidRDefault="008714FA" w:rsidP="00877CDA">
      <w:pPr>
        <w:spacing w:line="360" w:lineRule="auto"/>
        <w:rPr>
          <w:rFonts w:cs="Times New Roman"/>
          <w:sz w:val="24"/>
          <w:szCs w:val="24"/>
        </w:rPr>
      </w:pPr>
      <w:r w:rsidRPr="00992A89">
        <w:rPr>
          <w:rFonts w:cs="Times New Roman"/>
          <w:sz w:val="24"/>
          <w:szCs w:val="24"/>
        </w:rPr>
        <w:t>Aluno 5</w:t>
      </w:r>
      <w:r w:rsidR="00877CDA" w:rsidRPr="00992A89">
        <w:rPr>
          <w:rFonts w:cs="Times New Roman"/>
          <w:sz w:val="24"/>
          <w:szCs w:val="24"/>
        </w:rPr>
        <w:t xml:space="preserve"> – 1-2 linhas de currículo/experiência</w:t>
      </w:r>
    </w:p>
    <w:p w:rsidR="00243114" w:rsidRPr="00992A89" w:rsidRDefault="00243114" w:rsidP="00877CDA">
      <w:pPr>
        <w:spacing w:line="360" w:lineRule="auto"/>
        <w:rPr>
          <w:rFonts w:cs="Times New Roman"/>
          <w:sz w:val="24"/>
          <w:szCs w:val="24"/>
        </w:rPr>
      </w:pPr>
    </w:p>
    <w:p w:rsidR="008714FA" w:rsidRPr="003F0EE3" w:rsidRDefault="005A2758" w:rsidP="00852870">
      <w:pPr>
        <w:pStyle w:val="Sumrio1"/>
        <w:numPr>
          <w:ilvl w:val="0"/>
          <w:numId w:val="9"/>
        </w:numPr>
        <w:rPr>
          <w:rStyle w:val="Ttulo1Char"/>
        </w:rPr>
      </w:pPr>
      <w:bookmarkStart w:id="1" w:name="_Toc394481293"/>
      <w:r w:rsidRPr="003F0EE3">
        <w:rPr>
          <w:rStyle w:val="Ttulo1Char"/>
          <w:bCs w:val="0"/>
        </w:rPr>
        <w:t>Problema</w:t>
      </w:r>
      <w:bookmarkEnd w:id="1"/>
      <w:r w:rsidRPr="003F0EE3">
        <w:rPr>
          <w:rStyle w:val="Ttulo1Char"/>
          <w:bCs w:val="0"/>
        </w:rPr>
        <w:t xml:space="preserve"> </w:t>
      </w:r>
    </w:p>
    <w:p w:rsidR="004C51C6" w:rsidRPr="00243114" w:rsidRDefault="00F54C83" w:rsidP="00F54C83">
      <w:pPr>
        <w:rPr>
          <w:b/>
          <w:i/>
          <w:color w:val="1F497D" w:themeColor="text2"/>
          <w:lang w:eastAsia="pt-BR"/>
        </w:rPr>
      </w:pPr>
      <w:r w:rsidRPr="00243114">
        <w:rPr>
          <w:b/>
          <w:i/>
          <w:color w:val="1F497D" w:themeColor="text2"/>
          <w:lang w:eastAsia="pt-BR"/>
        </w:rPr>
        <w:t xml:space="preserve">Nesta seção a equipe deverá descrever </w:t>
      </w:r>
      <w:r w:rsidR="007C792A" w:rsidRPr="00243114">
        <w:rPr>
          <w:b/>
          <w:i/>
          <w:color w:val="1F497D" w:themeColor="text2"/>
          <w:lang w:eastAsia="pt-BR"/>
        </w:rPr>
        <w:t>o problema identificado</w:t>
      </w:r>
      <w:r w:rsidR="00243114">
        <w:rPr>
          <w:b/>
          <w:i/>
          <w:color w:val="1F497D" w:themeColor="text2"/>
          <w:lang w:eastAsia="pt-BR"/>
        </w:rPr>
        <w:t xml:space="preserve"> (ATÉ </w:t>
      </w:r>
      <w:r w:rsidR="00A56715">
        <w:rPr>
          <w:b/>
          <w:i/>
          <w:color w:val="1F497D" w:themeColor="text2"/>
          <w:lang w:eastAsia="pt-BR"/>
        </w:rPr>
        <w:t>6</w:t>
      </w:r>
      <w:r w:rsidR="00243114">
        <w:rPr>
          <w:b/>
          <w:i/>
          <w:color w:val="1F497D" w:themeColor="text2"/>
          <w:lang w:eastAsia="pt-BR"/>
        </w:rPr>
        <w:t>00 CARACTE</w:t>
      </w:r>
      <w:r w:rsidR="00243114" w:rsidRPr="00243114">
        <w:rPr>
          <w:b/>
          <w:i/>
          <w:color w:val="1F497D" w:themeColor="text2"/>
          <w:lang w:eastAsia="pt-BR"/>
        </w:rPr>
        <w:t>RES</w:t>
      </w:r>
      <w:r w:rsidR="00243114">
        <w:rPr>
          <w:b/>
          <w:i/>
          <w:color w:val="1F497D" w:themeColor="text2"/>
          <w:lang w:eastAsia="pt-BR"/>
        </w:rPr>
        <w:t xml:space="preserve"> </w:t>
      </w:r>
      <w:r w:rsidR="00A56715">
        <w:rPr>
          <w:b/>
          <w:i/>
          <w:color w:val="1F497D" w:themeColor="text2"/>
          <w:lang w:eastAsia="pt-BR"/>
        </w:rPr>
        <w:t>CO</w:t>
      </w:r>
      <w:r w:rsidR="00243114">
        <w:rPr>
          <w:b/>
          <w:i/>
          <w:color w:val="1F497D" w:themeColor="text2"/>
          <w:lang w:eastAsia="pt-BR"/>
        </w:rPr>
        <w:t>M ESPAÇOS</w:t>
      </w:r>
      <w:r w:rsidR="00243114" w:rsidRPr="00243114">
        <w:rPr>
          <w:b/>
          <w:i/>
          <w:color w:val="1F497D" w:themeColor="text2"/>
          <w:lang w:eastAsia="pt-BR"/>
        </w:rPr>
        <w:t>)</w:t>
      </w:r>
      <w:r w:rsidRPr="00243114">
        <w:rPr>
          <w:b/>
          <w:i/>
          <w:color w:val="1F497D" w:themeColor="text2"/>
          <w:lang w:eastAsia="pt-BR"/>
        </w:rP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51C6" w:rsidTr="007C792A">
        <w:tc>
          <w:tcPr>
            <w:tcW w:w="8494" w:type="dxa"/>
          </w:tcPr>
          <w:p w:rsidR="004C51C6" w:rsidRPr="007C792A" w:rsidRDefault="004C51C6" w:rsidP="00F54C83">
            <w:pPr>
              <w:rPr>
                <w:i/>
                <w:color w:val="0070C0"/>
                <w:lang w:eastAsia="pt-BR"/>
              </w:rPr>
            </w:pPr>
            <w:r w:rsidRPr="007C792A">
              <w:rPr>
                <w:i/>
                <w:color w:val="0070C0"/>
                <w:lang w:eastAsia="pt-BR"/>
              </w:rPr>
              <w:t>Critério de avaliação</w:t>
            </w:r>
          </w:p>
        </w:tc>
      </w:tr>
      <w:tr w:rsidR="004C51C6" w:rsidTr="007C792A">
        <w:tc>
          <w:tcPr>
            <w:tcW w:w="8494" w:type="dxa"/>
          </w:tcPr>
          <w:p w:rsidR="004C51C6" w:rsidRPr="007C792A" w:rsidRDefault="00C12943" w:rsidP="007F5064">
            <w:pPr>
              <w:rPr>
                <w:i/>
                <w:color w:val="0070C0"/>
                <w:lang w:eastAsia="pt-BR"/>
              </w:rPr>
            </w:pPr>
            <w:r w:rsidRPr="007C792A">
              <w:rPr>
                <w:i/>
                <w:color w:val="0070C0"/>
                <w:lang w:eastAsia="pt-BR"/>
              </w:rPr>
              <w:t xml:space="preserve">Nota </w:t>
            </w:r>
            <w:r w:rsidR="007F5064">
              <w:rPr>
                <w:i/>
                <w:color w:val="0070C0"/>
                <w:lang w:eastAsia="pt-BR"/>
              </w:rPr>
              <w:t>10</w:t>
            </w:r>
            <w:r w:rsidR="00CE1915" w:rsidRPr="007C792A">
              <w:rPr>
                <w:i/>
                <w:color w:val="0070C0"/>
                <w:lang w:eastAsia="pt-BR"/>
              </w:rPr>
              <w:t xml:space="preserve"> – Se descrever </w:t>
            </w:r>
            <w:r w:rsidR="007C792A" w:rsidRPr="007C792A">
              <w:rPr>
                <w:i/>
                <w:color w:val="0070C0"/>
                <w:lang w:eastAsia="pt-BR"/>
              </w:rPr>
              <w:t>o problema</w:t>
            </w:r>
            <w:r w:rsidR="00CE1915" w:rsidRPr="007C792A">
              <w:rPr>
                <w:i/>
                <w:color w:val="0070C0"/>
                <w:lang w:eastAsia="pt-BR"/>
              </w:rPr>
              <w:t xml:space="preserve"> de maneira</w:t>
            </w:r>
            <w:r w:rsidRPr="007C792A">
              <w:rPr>
                <w:i/>
                <w:color w:val="0070C0"/>
                <w:lang w:eastAsia="pt-BR"/>
              </w:rPr>
              <w:t xml:space="preserve"> clara e concisa; Nota </w:t>
            </w:r>
            <w:r w:rsidR="007F5064">
              <w:rPr>
                <w:i/>
                <w:color w:val="0070C0"/>
                <w:lang w:eastAsia="pt-BR"/>
              </w:rPr>
              <w:t>5</w:t>
            </w:r>
            <w:r w:rsidR="00CE1915" w:rsidRPr="007C792A">
              <w:rPr>
                <w:i/>
                <w:color w:val="0070C0"/>
                <w:lang w:eastAsia="pt-BR"/>
              </w:rPr>
              <w:t xml:space="preserve"> – Se descrever </w:t>
            </w:r>
            <w:r w:rsidR="007C792A" w:rsidRPr="007C792A">
              <w:rPr>
                <w:i/>
                <w:color w:val="0070C0"/>
                <w:lang w:eastAsia="pt-BR"/>
              </w:rPr>
              <w:t>o problema</w:t>
            </w:r>
            <w:r w:rsidRPr="007C792A">
              <w:rPr>
                <w:i/>
                <w:color w:val="0070C0"/>
                <w:lang w:eastAsia="pt-BR"/>
              </w:rPr>
              <w:t xml:space="preserve"> de maneira não clara; e</w:t>
            </w:r>
            <w:r w:rsidR="00CE1915" w:rsidRPr="007C792A">
              <w:rPr>
                <w:i/>
                <w:color w:val="0070C0"/>
                <w:lang w:eastAsia="pt-BR"/>
              </w:rPr>
              <w:t xml:space="preserve"> </w:t>
            </w:r>
            <w:r w:rsidRPr="007C792A">
              <w:rPr>
                <w:i/>
                <w:color w:val="0070C0"/>
                <w:lang w:eastAsia="pt-BR"/>
              </w:rPr>
              <w:t xml:space="preserve">nota </w:t>
            </w:r>
            <w:r w:rsidR="00CE1915" w:rsidRPr="007C792A">
              <w:rPr>
                <w:i/>
                <w:color w:val="0070C0"/>
                <w:lang w:eastAsia="pt-BR"/>
              </w:rPr>
              <w:t xml:space="preserve">0 – Se não conseguir descrever </w:t>
            </w:r>
            <w:r w:rsidR="007C792A" w:rsidRPr="007C792A">
              <w:rPr>
                <w:i/>
                <w:color w:val="0070C0"/>
                <w:lang w:eastAsia="pt-BR"/>
              </w:rPr>
              <w:t>o problema</w:t>
            </w:r>
            <w:r w:rsidR="00CE1915" w:rsidRPr="007C792A">
              <w:rPr>
                <w:i/>
                <w:color w:val="0070C0"/>
                <w:lang w:eastAsia="pt-BR"/>
              </w:rPr>
              <w:t>.</w:t>
            </w:r>
          </w:p>
        </w:tc>
      </w:tr>
    </w:tbl>
    <w:p w:rsidR="004C51C6" w:rsidRPr="00F54C83" w:rsidRDefault="004C51C6" w:rsidP="00F54C83">
      <w:pPr>
        <w:rPr>
          <w:i/>
          <w:color w:val="0070C0"/>
          <w:lang w:eastAsia="pt-BR"/>
        </w:rPr>
      </w:pPr>
    </w:p>
    <w:p w:rsidR="007C792A" w:rsidRDefault="007C792A" w:rsidP="00852870">
      <w:pPr>
        <w:pStyle w:val="Ttulo1"/>
        <w:numPr>
          <w:ilvl w:val="0"/>
          <w:numId w:val="9"/>
        </w:numPr>
        <w:rPr>
          <w:rFonts w:eastAsia="Times New Roman"/>
          <w:noProof/>
          <w:lang w:eastAsia="pt-BR"/>
        </w:rPr>
      </w:pPr>
      <w:bookmarkStart w:id="2" w:name="_Toc394481294"/>
      <w:r w:rsidRPr="007C792A">
        <w:rPr>
          <w:rStyle w:val="Ttulo1Char"/>
          <w:b/>
        </w:rPr>
        <w:t>Proposta</w:t>
      </w:r>
      <w:r>
        <w:rPr>
          <w:rFonts w:eastAsia="Times New Roman"/>
          <w:noProof/>
          <w:lang w:eastAsia="pt-BR"/>
        </w:rPr>
        <w:t xml:space="preserve"> de Valor</w:t>
      </w:r>
      <w:bookmarkEnd w:id="2"/>
    </w:p>
    <w:p w:rsidR="007C792A" w:rsidRDefault="007C792A" w:rsidP="007C792A">
      <w:pPr>
        <w:pStyle w:val="Ttulo1"/>
        <w:rPr>
          <w:rFonts w:eastAsia="Times New Roman"/>
          <w:b w:val="0"/>
          <w:noProof/>
          <w:color w:val="548DD4" w:themeColor="text2" w:themeTint="99"/>
          <w:sz w:val="22"/>
          <w:lang w:eastAsia="pt-BR"/>
        </w:rPr>
      </w:pPr>
    </w:p>
    <w:p w:rsidR="007C792A" w:rsidRPr="00243114" w:rsidRDefault="007C792A" w:rsidP="00243114">
      <w:pPr>
        <w:jc w:val="both"/>
        <w:rPr>
          <w:b/>
          <w:i/>
          <w:color w:val="1F497D" w:themeColor="text2"/>
          <w:lang w:eastAsia="pt-BR"/>
        </w:rPr>
      </w:pPr>
      <w:bookmarkStart w:id="3" w:name="_Toc394481295"/>
      <w:r w:rsidRPr="00243114">
        <w:rPr>
          <w:b/>
          <w:i/>
          <w:color w:val="1F497D" w:themeColor="text2"/>
          <w:lang w:eastAsia="pt-BR"/>
        </w:rPr>
        <w:t>Descrever como o produto</w:t>
      </w:r>
      <w:r w:rsidR="004E2680">
        <w:rPr>
          <w:b/>
          <w:i/>
          <w:color w:val="1F497D" w:themeColor="text2"/>
          <w:lang w:eastAsia="pt-BR"/>
        </w:rPr>
        <w:t xml:space="preserve"> ou serviço desenvolvido agrega/entrega </w:t>
      </w:r>
      <w:r w:rsidRPr="00243114">
        <w:rPr>
          <w:b/>
          <w:i/>
          <w:color w:val="1F497D" w:themeColor="text2"/>
          <w:lang w:eastAsia="pt-BR"/>
        </w:rPr>
        <w:t>valor</w:t>
      </w:r>
      <w:r w:rsidR="004E2680">
        <w:rPr>
          <w:b/>
          <w:i/>
          <w:color w:val="1F497D" w:themeColor="text2"/>
          <w:lang w:eastAsia="pt-BR"/>
        </w:rPr>
        <w:t xml:space="preserve"> para seu</w:t>
      </w:r>
      <w:r w:rsidRPr="00243114">
        <w:rPr>
          <w:b/>
          <w:i/>
          <w:color w:val="1F497D" w:themeColor="text2"/>
          <w:lang w:eastAsia="pt-BR"/>
        </w:rPr>
        <w:t xml:space="preserve"> cliente. Recomenda-se </w:t>
      </w:r>
      <w:r w:rsidR="007305F2" w:rsidRPr="00243114">
        <w:rPr>
          <w:b/>
          <w:i/>
          <w:color w:val="1F497D" w:themeColor="text2"/>
          <w:lang w:eastAsia="pt-BR"/>
        </w:rPr>
        <w:t>explicitar</w:t>
      </w:r>
      <w:r w:rsidRPr="00243114">
        <w:rPr>
          <w:b/>
          <w:i/>
          <w:color w:val="1F497D" w:themeColor="text2"/>
          <w:lang w:eastAsia="pt-BR"/>
        </w:rPr>
        <w:t xml:space="preserve"> </w:t>
      </w:r>
      <w:r w:rsidR="007305F2" w:rsidRPr="00243114">
        <w:rPr>
          <w:b/>
          <w:i/>
          <w:color w:val="1F497D" w:themeColor="text2"/>
          <w:lang w:eastAsia="pt-BR"/>
        </w:rPr>
        <w:t xml:space="preserve">evidências </w:t>
      </w:r>
      <w:r w:rsidRPr="00243114">
        <w:rPr>
          <w:b/>
          <w:i/>
          <w:color w:val="1F497D" w:themeColor="text2"/>
          <w:lang w:eastAsia="pt-BR"/>
        </w:rPr>
        <w:t>das afirmações. A composição da nota se dará da seguinte maneira: quanto mais convencidos os jurados estiverem da veracidade dos fatos, maior será a nota da equipe</w:t>
      </w:r>
      <w:r w:rsidR="00243114">
        <w:rPr>
          <w:b/>
          <w:i/>
          <w:color w:val="1F497D" w:themeColor="text2"/>
          <w:lang w:eastAsia="pt-BR"/>
        </w:rPr>
        <w:t xml:space="preserve"> (ATÉ 1.000 CARACTE</w:t>
      </w:r>
      <w:r w:rsidR="00243114" w:rsidRPr="00243114">
        <w:rPr>
          <w:b/>
          <w:i/>
          <w:color w:val="1F497D" w:themeColor="text2"/>
          <w:lang w:eastAsia="pt-BR"/>
        </w:rPr>
        <w:t>RES</w:t>
      </w:r>
      <w:r w:rsidR="00243114">
        <w:rPr>
          <w:b/>
          <w:i/>
          <w:color w:val="1F497D" w:themeColor="text2"/>
          <w:lang w:eastAsia="pt-BR"/>
        </w:rPr>
        <w:t xml:space="preserve"> </w:t>
      </w:r>
      <w:r w:rsidR="00A56715">
        <w:rPr>
          <w:b/>
          <w:i/>
          <w:color w:val="1F497D" w:themeColor="text2"/>
          <w:lang w:eastAsia="pt-BR"/>
        </w:rPr>
        <w:t>COM</w:t>
      </w:r>
      <w:r w:rsidR="00243114">
        <w:rPr>
          <w:b/>
          <w:i/>
          <w:color w:val="1F497D" w:themeColor="text2"/>
          <w:lang w:eastAsia="pt-BR"/>
        </w:rPr>
        <w:t xml:space="preserve"> ESPAÇOS</w:t>
      </w:r>
      <w:r w:rsidR="00243114" w:rsidRPr="00243114">
        <w:rPr>
          <w:b/>
          <w:i/>
          <w:color w:val="1F497D" w:themeColor="text2"/>
          <w:lang w:eastAsia="pt-BR"/>
        </w:rPr>
        <w:t>)</w:t>
      </w:r>
      <w:r w:rsidRPr="00243114">
        <w:rPr>
          <w:b/>
          <w:i/>
          <w:color w:val="1F497D" w:themeColor="text2"/>
          <w:lang w:eastAsia="pt-BR"/>
        </w:rPr>
        <w:t>.</w:t>
      </w:r>
      <w:bookmarkEnd w:id="3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792A" w:rsidTr="007C792A">
        <w:tc>
          <w:tcPr>
            <w:tcW w:w="8494" w:type="dxa"/>
          </w:tcPr>
          <w:p w:rsidR="007C792A" w:rsidRDefault="007C792A" w:rsidP="005C319D">
            <w:pPr>
              <w:rPr>
                <w:i/>
                <w:color w:val="0070C0"/>
                <w:lang w:eastAsia="pt-BR"/>
              </w:rPr>
            </w:pPr>
            <w:r>
              <w:rPr>
                <w:i/>
                <w:color w:val="0070C0"/>
                <w:lang w:eastAsia="pt-BR"/>
              </w:rPr>
              <w:lastRenderedPageBreak/>
              <w:t xml:space="preserve">Critérios de avaliação: </w:t>
            </w:r>
            <w:r w:rsidRPr="00324CBC">
              <w:rPr>
                <w:i/>
                <w:color w:val="0070C0"/>
                <w:lang w:eastAsia="pt-BR"/>
              </w:rPr>
              <w:t>Descrição completa do item</w:t>
            </w:r>
            <w:r>
              <w:rPr>
                <w:i/>
                <w:color w:val="0070C0"/>
                <w:lang w:eastAsia="pt-BR"/>
              </w:rPr>
              <w:t xml:space="preserve"> (</w:t>
            </w:r>
            <w:r w:rsidR="005C319D">
              <w:rPr>
                <w:i/>
                <w:color w:val="0070C0"/>
                <w:lang w:eastAsia="pt-BR"/>
              </w:rPr>
              <w:t>4</w:t>
            </w:r>
            <w:r>
              <w:rPr>
                <w:i/>
                <w:color w:val="0070C0"/>
                <w:lang w:eastAsia="pt-BR"/>
              </w:rPr>
              <w:t xml:space="preserve">0% da nota), Facilidade de compreensão/redação (30% da nota), </w:t>
            </w:r>
            <w:r w:rsidRPr="00324CBC">
              <w:rPr>
                <w:i/>
                <w:color w:val="0070C0"/>
                <w:lang w:eastAsia="pt-BR"/>
              </w:rPr>
              <w:t>Comprovação do item descrito</w:t>
            </w:r>
            <w:r w:rsidR="005C319D">
              <w:rPr>
                <w:i/>
                <w:color w:val="0070C0"/>
                <w:lang w:eastAsia="pt-BR"/>
              </w:rPr>
              <w:t>/validação (3</w:t>
            </w:r>
            <w:r>
              <w:rPr>
                <w:i/>
                <w:color w:val="0070C0"/>
                <w:lang w:eastAsia="pt-BR"/>
              </w:rPr>
              <w:t>0% da nota)</w:t>
            </w:r>
          </w:p>
        </w:tc>
      </w:tr>
      <w:tr w:rsidR="007C792A" w:rsidTr="007C792A">
        <w:tc>
          <w:tcPr>
            <w:tcW w:w="8494" w:type="dxa"/>
          </w:tcPr>
          <w:p w:rsidR="007C792A" w:rsidRDefault="007C792A" w:rsidP="002069E3">
            <w:pPr>
              <w:rPr>
                <w:i/>
                <w:color w:val="0070C0"/>
                <w:lang w:eastAsia="pt-BR"/>
              </w:rPr>
            </w:pPr>
            <w:r>
              <w:rPr>
                <w:i/>
                <w:color w:val="0070C0"/>
                <w:lang w:eastAsia="pt-BR"/>
              </w:rPr>
              <w:t>Nota: de 0 a 10</w:t>
            </w:r>
          </w:p>
        </w:tc>
      </w:tr>
    </w:tbl>
    <w:p w:rsidR="008714FA" w:rsidRPr="003F0EE3" w:rsidRDefault="00B749B5" w:rsidP="007C792A">
      <w:pPr>
        <w:pStyle w:val="Ttulo1"/>
        <w:rPr>
          <w:rStyle w:val="Ttulo1Char"/>
        </w:rPr>
      </w:pPr>
      <w:r w:rsidRPr="003F0EE3">
        <w:rPr>
          <w:rStyle w:val="Ttulo1Char"/>
        </w:rPr>
        <w:t xml:space="preserve"> </w:t>
      </w:r>
    </w:p>
    <w:p w:rsidR="008714FA" w:rsidRDefault="008714FA" w:rsidP="00852870">
      <w:pPr>
        <w:pStyle w:val="Ttulo1"/>
        <w:numPr>
          <w:ilvl w:val="0"/>
          <w:numId w:val="9"/>
        </w:numPr>
        <w:rPr>
          <w:rStyle w:val="Ttulo2Char"/>
          <w:b/>
        </w:rPr>
      </w:pPr>
      <w:bookmarkStart w:id="4" w:name="_Toc394481296"/>
      <w:r w:rsidRPr="003F0EE3">
        <w:rPr>
          <w:rStyle w:val="Ttulo1Char"/>
          <w:b/>
        </w:rPr>
        <w:t>Segmento</w:t>
      </w:r>
      <w:r w:rsidRPr="003F0EE3">
        <w:rPr>
          <w:rStyle w:val="Ttulo2Char"/>
          <w:b/>
        </w:rPr>
        <w:t xml:space="preserve"> de Clientes</w:t>
      </w:r>
      <w:bookmarkEnd w:id="4"/>
    </w:p>
    <w:p w:rsidR="00992A89" w:rsidRPr="00992A89" w:rsidRDefault="00992A89" w:rsidP="00992A89"/>
    <w:p w:rsidR="004C51C6" w:rsidRPr="00243114" w:rsidRDefault="00F54C83" w:rsidP="001D1792">
      <w:pPr>
        <w:jc w:val="both"/>
        <w:rPr>
          <w:b/>
          <w:i/>
          <w:color w:val="1F497D" w:themeColor="text2"/>
          <w:lang w:eastAsia="pt-BR"/>
        </w:rPr>
      </w:pPr>
      <w:r w:rsidRPr="00243114">
        <w:rPr>
          <w:b/>
          <w:i/>
          <w:color w:val="1F497D" w:themeColor="text2"/>
          <w:lang w:eastAsia="pt-BR"/>
        </w:rPr>
        <w:t>Nesta seção</w:t>
      </w:r>
      <w:r w:rsidR="00C12943" w:rsidRPr="00243114">
        <w:rPr>
          <w:b/>
          <w:i/>
          <w:color w:val="1F497D" w:themeColor="text2"/>
          <w:lang w:eastAsia="pt-BR"/>
        </w:rPr>
        <w:t>,</w:t>
      </w:r>
      <w:r w:rsidRPr="00243114">
        <w:rPr>
          <w:b/>
          <w:i/>
          <w:color w:val="1F497D" w:themeColor="text2"/>
          <w:lang w:eastAsia="pt-BR"/>
        </w:rPr>
        <w:t xml:space="preserve"> a equipe deverá descrever </w:t>
      </w:r>
      <w:r w:rsidR="007C792A" w:rsidRPr="00243114">
        <w:rPr>
          <w:b/>
          <w:i/>
          <w:color w:val="1F497D" w:themeColor="text2"/>
          <w:lang w:eastAsia="pt-BR"/>
        </w:rPr>
        <w:t xml:space="preserve">o mercado que o produto irá se inserir e </w:t>
      </w:r>
      <w:r w:rsidRPr="00243114">
        <w:rPr>
          <w:b/>
          <w:i/>
          <w:color w:val="1F497D" w:themeColor="text2"/>
          <w:lang w:eastAsia="pt-BR"/>
        </w:rPr>
        <w:t>quais foram os segmentos de clientes escolhid</w:t>
      </w:r>
      <w:r w:rsidR="00C12943" w:rsidRPr="00243114">
        <w:rPr>
          <w:b/>
          <w:i/>
          <w:color w:val="1F497D" w:themeColor="text2"/>
          <w:lang w:eastAsia="pt-BR"/>
        </w:rPr>
        <w:t xml:space="preserve">os. </w:t>
      </w:r>
      <w:r w:rsidR="007C792A" w:rsidRPr="00243114">
        <w:rPr>
          <w:b/>
          <w:i/>
          <w:color w:val="1F497D" w:themeColor="text2"/>
          <w:lang w:eastAsia="pt-BR"/>
        </w:rPr>
        <w:t xml:space="preserve">A equipe deve demonstrar o tamanho do mercado potencial e deixar claro qual segmento foi escolhido. Se for o caso, mostrar a proposta de expansão de mercado. </w:t>
      </w:r>
      <w:r w:rsidR="00C12943" w:rsidRPr="00243114">
        <w:rPr>
          <w:b/>
          <w:i/>
          <w:color w:val="1F497D" w:themeColor="text2"/>
          <w:lang w:eastAsia="pt-BR"/>
        </w:rPr>
        <w:t>Aqui, também</w:t>
      </w:r>
      <w:r w:rsidR="007C792A" w:rsidRPr="00243114">
        <w:rPr>
          <w:b/>
          <w:i/>
          <w:color w:val="1F497D" w:themeColor="text2"/>
          <w:lang w:eastAsia="pt-BR"/>
        </w:rPr>
        <w:t>,</w:t>
      </w:r>
      <w:r w:rsidR="00C12943" w:rsidRPr="00243114">
        <w:rPr>
          <w:b/>
          <w:i/>
          <w:color w:val="1F497D" w:themeColor="text2"/>
          <w:lang w:eastAsia="pt-BR"/>
        </w:rPr>
        <w:t xml:space="preserve"> deverá apresentar</w:t>
      </w:r>
      <w:r w:rsidR="00AE03D4" w:rsidRPr="00243114">
        <w:rPr>
          <w:b/>
          <w:i/>
          <w:color w:val="1F497D" w:themeColor="text2"/>
          <w:lang w:eastAsia="pt-BR"/>
        </w:rPr>
        <w:t xml:space="preserve"> evidências que su</w:t>
      </w:r>
      <w:r w:rsidR="00C12943" w:rsidRPr="00243114">
        <w:rPr>
          <w:b/>
          <w:i/>
          <w:color w:val="1F497D" w:themeColor="text2"/>
          <w:lang w:eastAsia="pt-BR"/>
        </w:rPr>
        <w:t>stentem o</w:t>
      </w:r>
      <w:r w:rsidR="007C792A" w:rsidRPr="00243114">
        <w:rPr>
          <w:b/>
          <w:i/>
          <w:color w:val="1F497D" w:themeColor="text2"/>
          <w:lang w:eastAsia="pt-BR"/>
        </w:rPr>
        <w:t xml:space="preserve"> mercado e os</w:t>
      </w:r>
      <w:r w:rsidR="00C12943" w:rsidRPr="00243114">
        <w:rPr>
          <w:b/>
          <w:i/>
          <w:color w:val="1F497D" w:themeColor="text2"/>
          <w:lang w:eastAsia="pt-BR"/>
        </w:rPr>
        <w:t xml:space="preserve"> segmentos escolhidos </w:t>
      </w:r>
      <w:r w:rsidR="007305F2" w:rsidRPr="00243114">
        <w:rPr>
          <w:b/>
          <w:i/>
          <w:color w:val="1F497D" w:themeColor="text2"/>
          <w:lang w:eastAsia="pt-BR"/>
        </w:rPr>
        <w:t>–</w:t>
      </w:r>
      <w:r w:rsidR="00AE03D4" w:rsidRPr="00243114">
        <w:rPr>
          <w:b/>
          <w:i/>
          <w:color w:val="1F497D" w:themeColor="text2"/>
          <w:lang w:eastAsia="pt-BR"/>
        </w:rPr>
        <w:t xml:space="preserve"> </w:t>
      </w:r>
      <w:r w:rsidR="007305F2" w:rsidRPr="00243114">
        <w:rPr>
          <w:b/>
          <w:i/>
          <w:color w:val="1F497D" w:themeColor="text2"/>
          <w:lang w:eastAsia="pt-BR"/>
        </w:rPr>
        <w:t>(se basear em estatísticas</w:t>
      </w:r>
      <w:r w:rsidR="007C792A" w:rsidRPr="00243114">
        <w:rPr>
          <w:b/>
          <w:i/>
          <w:color w:val="1F497D" w:themeColor="text2"/>
          <w:lang w:eastAsia="pt-BR"/>
        </w:rPr>
        <w:t xml:space="preserve">, pesquisas e matérias sobre o mercado, </w:t>
      </w:r>
      <w:r w:rsidR="00AE03D4" w:rsidRPr="00243114">
        <w:rPr>
          <w:b/>
          <w:i/>
          <w:color w:val="1F497D" w:themeColor="text2"/>
          <w:lang w:eastAsia="pt-BR"/>
        </w:rPr>
        <w:t>e-mails, relatos</w:t>
      </w:r>
      <w:r w:rsidR="00C12943" w:rsidRPr="00243114">
        <w:rPr>
          <w:b/>
          <w:i/>
          <w:color w:val="1F497D" w:themeColor="text2"/>
          <w:lang w:eastAsia="pt-BR"/>
        </w:rPr>
        <w:t>, cartas de intenç</w:t>
      </w:r>
      <w:r w:rsidR="00AE03D4" w:rsidRPr="00243114">
        <w:rPr>
          <w:b/>
          <w:i/>
          <w:color w:val="1F497D" w:themeColor="text2"/>
          <w:lang w:eastAsia="pt-BR"/>
        </w:rPr>
        <w:t>ão e depoimentos que comprovem o interesse de compra dos potenciais clientes contatados</w:t>
      </w:r>
      <w:r w:rsidR="007305F2" w:rsidRPr="00243114">
        <w:rPr>
          <w:b/>
          <w:i/>
          <w:color w:val="1F497D" w:themeColor="text2"/>
          <w:lang w:eastAsia="pt-BR"/>
        </w:rPr>
        <w:t>)</w:t>
      </w:r>
      <w:r w:rsidR="00AE03D4" w:rsidRPr="00243114">
        <w:rPr>
          <w:b/>
          <w:i/>
          <w:color w:val="1F497D" w:themeColor="text2"/>
          <w:lang w:eastAsia="pt-BR"/>
        </w:rPr>
        <w:t>. É aconselhável relatar interação da equipe com os</w:t>
      </w:r>
      <w:r w:rsidR="00C12943" w:rsidRPr="00243114">
        <w:rPr>
          <w:b/>
          <w:i/>
          <w:color w:val="1F497D" w:themeColor="text2"/>
          <w:lang w:eastAsia="pt-BR"/>
        </w:rPr>
        <w:t xml:space="preserve"> potenciais clientes, explicando,</w:t>
      </w:r>
      <w:r w:rsidR="00AE03D4" w:rsidRPr="00243114">
        <w:rPr>
          <w:b/>
          <w:i/>
          <w:color w:val="1F497D" w:themeColor="text2"/>
          <w:lang w:eastAsia="pt-BR"/>
        </w:rPr>
        <w:t xml:space="preserve"> inclusive</w:t>
      </w:r>
      <w:r w:rsidR="00C12943" w:rsidRPr="00243114">
        <w:rPr>
          <w:b/>
          <w:i/>
          <w:color w:val="1F497D" w:themeColor="text2"/>
          <w:lang w:eastAsia="pt-BR"/>
        </w:rPr>
        <w:t>,</w:t>
      </w:r>
      <w:r w:rsidR="00AE03D4" w:rsidRPr="00243114">
        <w:rPr>
          <w:b/>
          <w:i/>
          <w:color w:val="1F497D" w:themeColor="text2"/>
          <w:lang w:eastAsia="pt-BR"/>
        </w:rPr>
        <w:t xml:space="preserve"> os motivos pelos quais alguns segmentos vistos como cliente</w:t>
      </w:r>
      <w:r w:rsidR="00C12943" w:rsidRPr="00243114">
        <w:rPr>
          <w:b/>
          <w:i/>
          <w:color w:val="1F497D" w:themeColor="text2"/>
          <w:lang w:eastAsia="pt-BR"/>
        </w:rPr>
        <w:t>s</w:t>
      </w:r>
      <w:r w:rsidR="00AE03D4" w:rsidRPr="00243114">
        <w:rPr>
          <w:b/>
          <w:i/>
          <w:color w:val="1F497D" w:themeColor="text2"/>
          <w:lang w:eastAsia="pt-BR"/>
        </w:rPr>
        <w:t xml:space="preserve"> no início do trabalho foram descartados depois</w:t>
      </w:r>
      <w:r w:rsidR="00243114" w:rsidRPr="00243114">
        <w:rPr>
          <w:b/>
          <w:i/>
          <w:color w:val="1F497D" w:themeColor="text2"/>
          <w:lang w:eastAsia="pt-BR"/>
        </w:rPr>
        <w:t xml:space="preserve"> (ATÉ 1.000 CARACTERES </w:t>
      </w:r>
      <w:r w:rsidR="00A56715">
        <w:rPr>
          <w:b/>
          <w:i/>
          <w:color w:val="1F497D" w:themeColor="text2"/>
          <w:lang w:eastAsia="pt-BR"/>
        </w:rPr>
        <w:t>COM</w:t>
      </w:r>
      <w:r w:rsidR="00243114" w:rsidRPr="00243114">
        <w:rPr>
          <w:b/>
          <w:i/>
          <w:color w:val="1F497D" w:themeColor="text2"/>
          <w:lang w:eastAsia="pt-BR"/>
        </w:rPr>
        <w:t xml:space="preserve"> ESPAÇOS).</w:t>
      </w:r>
      <w:r w:rsidR="00AE03D4" w:rsidRPr="00243114">
        <w:rPr>
          <w:b/>
          <w:i/>
          <w:color w:val="1F497D" w:themeColor="text2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1915" w:rsidTr="00F46954">
        <w:tc>
          <w:tcPr>
            <w:tcW w:w="8644" w:type="dxa"/>
          </w:tcPr>
          <w:p w:rsidR="00CE1915" w:rsidRDefault="00CE1915" w:rsidP="003E22B5">
            <w:pPr>
              <w:rPr>
                <w:i/>
                <w:color w:val="0070C0"/>
                <w:lang w:eastAsia="pt-BR"/>
              </w:rPr>
            </w:pPr>
            <w:r>
              <w:rPr>
                <w:i/>
                <w:color w:val="0070C0"/>
                <w:lang w:eastAsia="pt-BR"/>
              </w:rPr>
              <w:t>Critério</w:t>
            </w:r>
            <w:r w:rsidR="00324CBC">
              <w:rPr>
                <w:i/>
                <w:color w:val="0070C0"/>
                <w:lang w:eastAsia="pt-BR"/>
              </w:rPr>
              <w:t>s</w:t>
            </w:r>
            <w:r>
              <w:rPr>
                <w:i/>
                <w:color w:val="0070C0"/>
                <w:lang w:eastAsia="pt-BR"/>
              </w:rPr>
              <w:t xml:space="preserve"> de avaliação</w:t>
            </w:r>
            <w:r w:rsidR="00324CBC">
              <w:rPr>
                <w:i/>
                <w:color w:val="0070C0"/>
                <w:lang w:eastAsia="pt-BR"/>
              </w:rPr>
              <w:t xml:space="preserve">: </w:t>
            </w:r>
            <w:r w:rsidR="00324CBC" w:rsidRPr="00324CBC">
              <w:rPr>
                <w:i/>
                <w:color w:val="0070C0"/>
                <w:lang w:eastAsia="pt-BR"/>
              </w:rPr>
              <w:t>Descrição completa do item</w:t>
            </w:r>
            <w:r w:rsidR="003F0EE3">
              <w:rPr>
                <w:i/>
                <w:color w:val="0070C0"/>
                <w:lang w:eastAsia="pt-BR"/>
              </w:rPr>
              <w:t xml:space="preserve"> (4</w:t>
            </w:r>
            <w:r w:rsidR="003E22B5">
              <w:rPr>
                <w:i/>
                <w:color w:val="0070C0"/>
                <w:lang w:eastAsia="pt-BR"/>
              </w:rPr>
              <w:t>0% da nota)</w:t>
            </w:r>
            <w:r w:rsidR="00324CBC">
              <w:rPr>
                <w:i/>
                <w:color w:val="0070C0"/>
                <w:lang w:eastAsia="pt-BR"/>
              </w:rPr>
              <w:t xml:space="preserve">, Facilidade de </w:t>
            </w:r>
            <w:r w:rsidR="003E22B5">
              <w:rPr>
                <w:i/>
                <w:color w:val="0070C0"/>
                <w:lang w:eastAsia="pt-BR"/>
              </w:rPr>
              <w:t>compreensão/redação (30% da nota)</w:t>
            </w:r>
            <w:r w:rsidR="00324CBC">
              <w:rPr>
                <w:i/>
                <w:color w:val="0070C0"/>
                <w:lang w:eastAsia="pt-BR"/>
              </w:rPr>
              <w:t xml:space="preserve">, </w:t>
            </w:r>
            <w:r w:rsidR="00324CBC" w:rsidRPr="00324CBC">
              <w:rPr>
                <w:i/>
                <w:color w:val="0070C0"/>
                <w:lang w:eastAsia="pt-BR"/>
              </w:rPr>
              <w:t>Comprovação do item descrito</w:t>
            </w:r>
            <w:r w:rsidR="003F0EE3">
              <w:rPr>
                <w:i/>
                <w:color w:val="0070C0"/>
                <w:lang w:eastAsia="pt-BR"/>
              </w:rPr>
              <w:t>/validação (3</w:t>
            </w:r>
            <w:r w:rsidR="003E22B5">
              <w:rPr>
                <w:i/>
                <w:color w:val="0070C0"/>
                <w:lang w:eastAsia="pt-BR"/>
              </w:rPr>
              <w:t>0% da nota)</w:t>
            </w:r>
          </w:p>
        </w:tc>
      </w:tr>
      <w:tr w:rsidR="00324CBC" w:rsidTr="00C3689A">
        <w:tc>
          <w:tcPr>
            <w:tcW w:w="8644" w:type="dxa"/>
          </w:tcPr>
          <w:p w:rsidR="00324CBC" w:rsidRDefault="00324CBC" w:rsidP="00F46954">
            <w:pPr>
              <w:rPr>
                <w:i/>
                <w:color w:val="0070C0"/>
                <w:lang w:eastAsia="pt-BR"/>
              </w:rPr>
            </w:pPr>
            <w:r>
              <w:rPr>
                <w:i/>
                <w:color w:val="0070C0"/>
                <w:lang w:eastAsia="pt-BR"/>
              </w:rPr>
              <w:t>Nota: de 0 a 10</w:t>
            </w:r>
          </w:p>
        </w:tc>
      </w:tr>
    </w:tbl>
    <w:p w:rsidR="001D1792" w:rsidRDefault="001D1792" w:rsidP="001D1792">
      <w:pPr>
        <w:pStyle w:val="Sumrio2"/>
        <w:ind w:left="720"/>
        <w:rPr>
          <w:rStyle w:val="Ttulo2Char"/>
          <w:rFonts w:asciiTheme="minorHAnsi" w:eastAsia="Times New Roman" w:hAnsiTheme="minorHAnsi" w:cs="Arial"/>
          <w:b w:val="0"/>
          <w:bCs w:val="0"/>
          <w:noProof/>
          <w:sz w:val="22"/>
          <w:szCs w:val="22"/>
          <w:lang w:eastAsia="pt-BR"/>
        </w:rPr>
      </w:pPr>
    </w:p>
    <w:p w:rsidR="008714FA" w:rsidRPr="003F0EE3" w:rsidRDefault="008714FA" w:rsidP="00852870">
      <w:pPr>
        <w:pStyle w:val="Sumrio2"/>
        <w:numPr>
          <w:ilvl w:val="0"/>
          <w:numId w:val="9"/>
        </w:numPr>
        <w:rPr>
          <w:rStyle w:val="Ttulo1Char"/>
        </w:rPr>
      </w:pPr>
      <w:bookmarkStart w:id="5" w:name="_Toc394481297"/>
      <w:r w:rsidRPr="003F0EE3">
        <w:rPr>
          <w:rStyle w:val="Ttulo1Char"/>
        </w:rPr>
        <w:t>Canais</w:t>
      </w:r>
      <w:bookmarkEnd w:id="5"/>
      <w:r w:rsidR="00B749B5" w:rsidRPr="003F0EE3">
        <w:rPr>
          <w:rStyle w:val="Ttulo1Char"/>
        </w:rPr>
        <w:t xml:space="preserve"> </w:t>
      </w:r>
    </w:p>
    <w:p w:rsidR="00714844" w:rsidRPr="00243114" w:rsidRDefault="00714844" w:rsidP="00243114">
      <w:pPr>
        <w:jc w:val="both"/>
        <w:rPr>
          <w:b/>
          <w:i/>
          <w:color w:val="1F497D" w:themeColor="text2"/>
          <w:lang w:eastAsia="pt-BR"/>
        </w:rPr>
      </w:pPr>
      <w:r w:rsidRPr="00243114">
        <w:rPr>
          <w:b/>
          <w:i/>
          <w:color w:val="1F497D" w:themeColor="text2"/>
          <w:lang w:eastAsia="pt-BR"/>
        </w:rPr>
        <w:t>Definir os canais pelos quais a proposição de valor proposta pelo modelo será entregue aos clientes. Neste ponto, recomenda-se validar com os segmentos de clientes o modo pelo qual eles preferem que a proposição de valor seja entregue. Caso houver mais de um segmento de clientes, relatar os canais para todos os segmentos</w:t>
      </w:r>
      <w:r w:rsidR="00243114">
        <w:rPr>
          <w:b/>
          <w:i/>
          <w:color w:val="1F497D" w:themeColor="text2"/>
          <w:lang w:eastAsia="pt-BR"/>
        </w:rPr>
        <w:t xml:space="preserve"> (ATÉ 1.000 CARACTE</w:t>
      </w:r>
      <w:r w:rsidR="00243114" w:rsidRPr="00243114">
        <w:rPr>
          <w:b/>
          <w:i/>
          <w:color w:val="1F497D" w:themeColor="text2"/>
          <w:lang w:eastAsia="pt-BR"/>
        </w:rPr>
        <w:t>RES</w:t>
      </w:r>
      <w:r w:rsidR="00243114">
        <w:rPr>
          <w:b/>
          <w:i/>
          <w:color w:val="1F497D" w:themeColor="text2"/>
          <w:lang w:eastAsia="pt-BR"/>
        </w:rPr>
        <w:t xml:space="preserve"> </w:t>
      </w:r>
      <w:r w:rsidR="00A56715">
        <w:rPr>
          <w:b/>
          <w:i/>
          <w:color w:val="1F497D" w:themeColor="text2"/>
          <w:lang w:eastAsia="pt-BR"/>
        </w:rPr>
        <w:t>COM</w:t>
      </w:r>
      <w:r w:rsidR="00243114">
        <w:rPr>
          <w:b/>
          <w:i/>
          <w:color w:val="1F497D" w:themeColor="text2"/>
          <w:lang w:eastAsia="pt-BR"/>
        </w:rPr>
        <w:t xml:space="preserve"> ESPAÇOS</w:t>
      </w:r>
      <w:r w:rsidR="00243114" w:rsidRPr="00243114">
        <w:rPr>
          <w:b/>
          <w:i/>
          <w:color w:val="1F497D" w:themeColor="text2"/>
          <w:lang w:eastAsia="pt-BR"/>
        </w:rPr>
        <w:t>).</w:t>
      </w:r>
      <w:r w:rsidRPr="00243114">
        <w:rPr>
          <w:b/>
          <w:i/>
          <w:color w:val="1F497D" w:themeColor="text2"/>
          <w:lang w:eastAsia="pt-BR"/>
        </w:rPr>
        <w:t xml:space="preserve"> </w:t>
      </w:r>
    </w:p>
    <w:p w:rsidR="001D1792" w:rsidRPr="001D1792" w:rsidRDefault="001D1792" w:rsidP="001D1792">
      <w:pPr>
        <w:spacing w:after="0"/>
        <w:jc w:val="both"/>
        <w:rPr>
          <w:b/>
          <w:i/>
          <w:color w:val="548DD4" w:themeColor="text2" w:themeTint="99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E22B5" w:rsidTr="006D50A3">
        <w:tc>
          <w:tcPr>
            <w:tcW w:w="8644" w:type="dxa"/>
          </w:tcPr>
          <w:p w:rsidR="003E22B5" w:rsidRDefault="003E22B5" w:rsidP="003F0EE3">
            <w:pPr>
              <w:rPr>
                <w:i/>
                <w:color w:val="0070C0"/>
                <w:lang w:eastAsia="pt-BR"/>
              </w:rPr>
            </w:pPr>
            <w:r>
              <w:rPr>
                <w:i/>
                <w:color w:val="0070C0"/>
                <w:lang w:eastAsia="pt-BR"/>
              </w:rPr>
              <w:t xml:space="preserve">Critérios de avaliação: </w:t>
            </w:r>
            <w:r w:rsidRPr="00324CBC">
              <w:rPr>
                <w:i/>
                <w:color w:val="0070C0"/>
                <w:lang w:eastAsia="pt-BR"/>
              </w:rPr>
              <w:t>Descrição completa do item</w:t>
            </w:r>
            <w:r w:rsidR="003F0EE3">
              <w:rPr>
                <w:i/>
                <w:color w:val="0070C0"/>
                <w:lang w:eastAsia="pt-BR"/>
              </w:rPr>
              <w:t xml:space="preserve"> (4</w:t>
            </w:r>
            <w:r>
              <w:rPr>
                <w:i/>
                <w:color w:val="0070C0"/>
                <w:lang w:eastAsia="pt-BR"/>
              </w:rPr>
              <w:t xml:space="preserve">0% da nota), Facilidade de compreensão/redação (30% da nota), </w:t>
            </w:r>
            <w:r w:rsidRPr="00324CBC">
              <w:rPr>
                <w:i/>
                <w:color w:val="0070C0"/>
                <w:lang w:eastAsia="pt-BR"/>
              </w:rPr>
              <w:t>Comprovação do item descrito</w:t>
            </w:r>
            <w:r>
              <w:rPr>
                <w:i/>
                <w:color w:val="0070C0"/>
                <w:lang w:eastAsia="pt-BR"/>
              </w:rPr>
              <w:t>/validação (</w:t>
            </w:r>
            <w:r w:rsidR="003F0EE3">
              <w:rPr>
                <w:i/>
                <w:color w:val="0070C0"/>
                <w:lang w:eastAsia="pt-BR"/>
              </w:rPr>
              <w:t>3</w:t>
            </w:r>
            <w:r>
              <w:rPr>
                <w:i/>
                <w:color w:val="0070C0"/>
                <w:lang w:eastAsia="pt-BR"/>
              </w:rPr>
              <w:t>0% da nota)</w:t>
            </w:r>
          </w:p>
        </w:tc>
      </w:tr>
      <w:tr w:rsidR="003E22B5" w:rsidTr="006D50A3">
        <w:tc>
          <w:tcPr>
            <w:tcW w:w="8644" w:type="dxa"/>
          </w:tcPr>
          <w:p w:rsidR="003E22B5" w:rsidRDefault="003E22B5" w:rsidP="006D50A3">
            <w:pPr>
              <w:rPr>
                <w:i/>
                <w:color w:val="0070C0"/>
                <w:lang w:eastAsia="pt-BR"/>
              </w:rPr>
            </w:pPr>
            <w:r>
              <w:rPr>
                <w:i/>
                <w:color w:val="0070C0"/>
                <w:lang w:eastAsia="pt-BR"/>
              </w:rPr>
              <w:t>Nota: de 0 a 10</w:t>
            </w:r>
          </w:p>
        </w:tc>
      </w:tr>
    </w:tbl>
    <w:p w:rsidR="00CE1915" w:rsidRPr="003F0EE3" w:rsidRDefault="00CE1915" w:rsidP="003F0EE3">
      <w:pPr>
        <w:pStyle w:val="Sumrio2"/>
        <w:ind w:left="720"/>
        <w:rPr>
          <w:rStyle w:val="Ttulo1Char"/>
        </w:rPr>
      </w:pPr>
    </w:p>
    <w:p w:rsidR="008714FA" w:rsidRPr="003F0EE3" w:rsidRDefault="008714FA" w:rsidP="00852870">
      <w:pPr>
        <w:pStyle w:val="Sumrio2"/>
        <w:numPr>
          <w:ilvl w:val="0"/>
          <w:numId w:val="9"/>
        </w:numPr>
        <w:rPr>
          <w:rStyle w:val="Ttulo1Char"/>
        </w:rPr>
      </w:pPr>
      <w:bookmarkStart w:id="6" w:name="_Toc394481298"/>
      <w:r w:rsidRPr="003F0EE3">
        <w:rPr>
          <w:rStyle w:val="Ttulo1Char"/>
        </w:rPr>
        <w:t>Relacionamento com o Cliente</w:t>
      </w:r>
      <w:bookmarkEnd w:id="6"/>
      <w:r w:rsidR="00B749B5" w:rsidRPr="003F0EE3">
        <w:rPr>
          <w:rStyle w:val="Ttulo1Char"/>
        </w:rPr>
        <w:t xml:space="preserve"> </w:t>
      </w:r>
    </w:p>
    <w:p w:rsidR="00714844" w:rsidRPr="00243114" w:rsidRDefault="00714844" w:rsidP="00713566">
      <w:pPr>
        <w:jc w:val="both"/>
        <w:rPr>
          <w:b/>
          <w:i/>
          <w:color w:val="1F497D" w:themeColor="text2"/>
          <w:lang w:eastAsia="pt-BR"/>
        </w:rPr>
      </w:pPr>
      <w:r w:rsidRPr="00243114">
        <w:rPr>
          <w:b/>
          <w:i/>
          <w:color w:val="1F497D" w:themeColor="text2"/>
          <w:lang w:eastAsia="pt-BR"/>
        </w:rPr>
        <w:t>Neste item</w:t>
      </w:r>
      <w:r w:rsidR="00591139" w:rsidRPr="00243114">
        <w:rPr>
          <w:b/>
          <w:i/>
          <w:color w:val="1F497D" w:themeColor="text2"/>
          <w:lang w:eastAsia="pt-BR"/>
        </w:rPr>
        <w:t>,</w:t>
      </w:r>
      <w:r w:rsidRPr="00243114">
        <w:rPr>
          <w:b/>
          <w:i/>
          <w:color w:val="1F497D" w:themeColor="text2"/>
          <w:lang w:eastAsia="pt-BR"/>
        </w:rPr>
        <w:t xml:space="preserve"> deve ser descrita a maneira pela qual o cliente deseja ser contatado. </w:t>
      </w:r>
      <w:r w:rsidR="004E2680" w:rsidRPr="004E2680">
        <w:rPr>
          <w:b/>
          <w:i/>
          <w:color w:val="1F497D" w:themeColor="text2"/>
          <w:lang w:eastAsia="pt-BR"/>
        </w:rPr>
        <w:t>Qual o tipo de relacionamento que cada um de nossos segmentos de clientes espera que nós estabeleçamos e mantenhamos com eles</w:t>
      </w:r>
      <w:r w:rsidR="004E2680">
        <w:rPr>
          <w:b/>
          <w:i/>
          <w:color w:val="1F497D" w:themeColor="text2"/>
          <w:lang w:eastAsia="pt-BR"/>
        </w:rPr>
        <w:t xml:space="preserve">. </w:t>
      </w:r>
      <w:r w:rsidRPr="00243114">
        <w:rPr>
          <w:b/>
          <w:i/>
          <w:color w:val="1F497D" w:themeColor="text2"/>
          <w:lang w:eastAsia="pt-BR"/>
        </w:rPr>
        <w:t xml:space="preserve">Clientes diferentes exigem diferentes formas de </w:t>
      </w:r>
      <w:r w:rsidRPr="00243114">
        <w:rPr>
          <w:b/>
          <w:i/>
          <w:color w:val="1F497D" w:themeColor="text2"/>
          <w:lang w:eastAsia="pt-BR"/>
        </w:rPr>
        <w:lastRenderedPageBreak/>
        <w:t xml:space="preserve">relacionamento. Tal qual como os demais, os modelos de relacionamento escolhidos devem ser justificados e validados com os próprios clientes. Se necessário, </w:t>
      </w:r>
      <w:r w:rsidR="003F0EE3" w:rsidRPr="00243114">
        <w:rPr>
          <w:b/>
          <w:i/>
          <w:color w:val="1F497D" w:themeColor="text2"/>
          <w:lang w:eastAsia="pt-BR"/>
        </w:rPr>
        <w:t>coloque</w:t>
      </w:r>
      <w:r w:rsidRPr="00243114">
        <w:rPr>
          <w:b/>
          <w:i/>
          <w:color w:val="1F497D" w:themeColor="text2"/>
          <w:lang w:eastAsia="pt-BR"/>
        </w:rPr>
        <w:t xml:space="preserve"> anexos para comprovar suas referê</w:t>
      </w:r>
      <w:r w:rsidR="00243114" w:rsidRPr="00243114">
        <w:rPr>
          <w:b/>
          <w:i/>
          <w:color w:val="1F497D" w:themeColor="text2"/>
          <w:lang w:eastAsia="pt-BR"/>
        </w:rPr>
        <w:t xml:space="preserve">ncias que comprovem a validação (ATÉ 1.000 CARACTERES </w:t>
      </w:r>
      <w:r w:rsidR="00A56715">
        <w:rPr>
          <w:b/>
          <w:i/>
          <w:color w:val="1F497D" w:themeColor="text2"/>
          <w:lang w:eastAsia="pt-BR"/>
        </w:rPr>
        <w:t>COM</w:t>
      </w:r>
      <w:r w:rsidR="00243114" w:rsidRPr="00243114">
        <w:rPr>
          <w:b/>
          <w:i/>
          <w:color w:val="1F497D" w:themeColor="text2"/>
          <w:lang w:eastAsia="pt-BR"/>
        </w:rPr>
        <w:t xml:space="preserve"> ESPAÇOS).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E22B5" w:rsidTr="006D50A3">
        <w:tc>
          <w:tcPr>
            <w:tcW w:w="8644" w:type="dxa"/>
          </w:tcPr>
          <w:p w:rsidR="003E22B5" w:rsidRDefault="003E22B5" w:rsidP="003F0EE3">
            <w:pPr>
              <w:rPr>
                <w:i/>
                <w:color w:val="0070C0"/>
                <w:lang w:eastAsia="pt-BR"/>
              </w:rPr>
            </w:pPr>
            <w:r>
              <w:rPr>
                <w:i/>
                <w:color w:val="0070C0"/>
                <w:lang w:eastAsia="pt-BR"/>
              </w:rPr>
              <w:t xml:space="preserve">Critérios de avaliação: </w:t>
            </w:r>
            <w:r w:rsidRPr="00324CBC">
              <w:rPr>
                <w:i/>
                <w:color w:val="0070C0"/>
                <w:lang w:eastAsia="pt-BR"/>
              </w:rPr>
              <w:t>Descrição completa do item</w:t>
            </w:r>
            <w:r>
              <w:rPr>
                <w:i/>
                <w:color w:val="0070C0"/>
                <w:lang w:eastAsia="pt-BR"/>
              </w:rPr>
              <w:t xml:space="preserve"> (</w:t>
            </w:r>
            <w:r w:rsidR="003F0EE3">
              <w:rPr>
                <w:i/>
                <w:color w:val="0070C0"/>
                <w:lang w:eastAsia="pt-BR"/>
              </w:rPr>
              <w:t>4</w:t>
            </w:r>
            <w:r>
              <w:rPr>
                <w:i/>
                <w:color w:val="0070C0"/>
                <w:lang w:eastAsia="pt-BR"/>
              </w:rPr>
              <w:t xml:space="preserve">0% da nota), Facilidade de compreensão/redação (30% da nota), </w:t>
            </w:r>
            <w:r w:rsidRPr="00324CBC">
              <w:rPr>
                <w:i/>
                <w:color w:val="0070C0"/>
                <w:lang w:eastAsia="pt-BR"/>
              </w:rPr>
              <w:t>Comprovação do item descrito</w:t>
            </w:r>
            <w:r w:rsidR="003F0EE3">
              <w:rPr>
                <w:i/>
                <w:color w:val="0070C0"/>
                <w:lang w:eastAsia="pt-BR"/>
              </w:rPr>
              <w:t>/validação (3</w:t>
            </w:r>
            <w:r>
              <w:rPr>
                <w:i/>
                <w:color w:val="0070C0"/>
                <w:lang w:eastAsia="pt-BR"/>
              </w:rPr>
              <w:t>0% da nota)</w:t>
            </w:r>
          </w:p>
        </w:tc>
      </w:tr>
      <w:tr w:rsidR="003E22B5" w:rsidTr="006D50A3">
        <w:tc>
          <w:tcPr>
            <w:tcW w:w="8644" w:type="dxa"/>
          </w:tcPr>
          <w:p w:rsidR="003E22B5" w:rsidRDefault="003E22B5" w:rsidP="006D50A3">
            <w:pPr>
              <w:rPr>
                <w:i/>
                <w:color w:val="0070C0"/>
                <w:lang w:eastAsia="pt-BR"/>
              </w:rPr>
            </w:pPr>
            <w:r>
              <w:rPr>
                <w:i/>
                <w:color w:val="0070C0"/>
                <w:lang w:eastAsia="pt-BR"/>
              </w:rPr>
              <w:t>Nota: de 0 a 10</w:t>
            </w:r>
          </w:p>
        </w:tc>
      </w:tr>
    </w:tbl>
    <w:p w:rsidR="00CE1915" w:rsidRPr="003F0EE3" w:rsidRDefault="00CE1915" w:rsidP="00713566">
      <w:pPr>
        <w:jc w:val="both"/>
        <w:rPr>
          <w:rStyle w:val="Ttulo1Char"/>
        </w:rPr>
      </w:pPr>
    </w:p>
    <w:p w:rsidR="008714FA" w:rsidRPr="003F0EE3" w:rsidRDefault="00F80B47" w:rsidP="00852870">
      <w:pPr>
        <w:pStyle w:val="Sumrio2"/>
        <w:numPr>
          <w:ilvl w:val="0"/>
          <w:numId w:val="9"/>
        </w:numPr>
        <w:rPr>
          <w:rStyle w:val="Ttulo1Char"/>
        </w:rPr>
      </w:pPr>
      <w:bookmarkStart w:id="7" w:name="_Toc394481299"/>
      <w:r>
        <w:rPr>
          <w:rStyle w:val="Ttulo1Char"/>
        </w:rPr>
        <w:t>Fonte</w:t>
      </w:r>
      <w:r w:rsidR="008714FA" w:rsidRPr="003F0EE3">
        <w:rPr>
          <w:rStyle w:val="Ttulo1Char"/>
        </w:rPr>
        <w:t xml:space="preserve"> de Receitas</w:t>
      </w:r>
      <w:bookmarkEnd w:id="7"/>
      <w:r w:rsidR="00B749B5" w:rsidRPr="003F0EE3">
        <w:rPr>
          <w:rStyle w:val="Ttulo1Char"/>
        </w:rPr>
        <w:t xml:space="preserve"> </w:t>
      </w:r>
    </w:p>
    <w:p w:rsidR="00714844" w:rsidRPr="00243114" w:rsidRDefault="00714844" w:rsidP="00713566">
      <w:pPr>
        <w:jc w:val="both"/>
        <w:rPr>
          <w:b/>
          <w:i/>
          <w:color w:val="1F497D" w:themeColor="text2"/>
          <w:lang w:eastAsia="pt-BR"/>
        </w:rPr>
      </w:pPr>
      <w:r w:rsidRPr="00243114">
        <w:rPr>
          <w:b/>
          <w:i/>
          <w:color w:val="1F497D" w:themeColor="text2"/>
          <w:lang w:eastAsia="pt-BR"/>
        </w:rPr>
        <w:t xml:space="preserve">Descrever </w:t>
      </w:r>
      <w:r w:rsidR="004E2680">
        <w:rPr>
          <w:b/>
          <w:i/>
          <w:color w:val="1F497D" w:themeColor="text2"/>
          <w:lang w:eastAsia="pt-BR"/>
        </w:rPr>
        <w:t>como e qual valor os clientes estão dispostos a pagar pela</w:t>
      </w:r>
      <w:r w:rsidRPr="00243114">
        <w:rPr>
          <w:b/>
          <w:i/>
          <w:color w:val="1F497D" w:themeColor="text2"/>
          <w:lang w:eastAsia="pt-BR"/>
        </w:rPr>
        <w:t xml:space="preserve"> proposição de valor que será entregue ao cliente. Neste item, assim como nos outros, a equipe poderá propor e testar várias formas de aferir receita</w:t>
      </w:r>
      <w:r w:rsidR="00916EA4" w:rsidRPr="00243114">
        <w:rPr>
          <w:b/>
          <w:i/>
          <w:color w:val="1F497D" w:themeColor="text2"/>
          <w:lang w:eastAsia="pt-BR"/>
        </w:rPr>
        <w:t>s</w:t>
      </w:r>
      <w:r w:rsidRPr="00243114">
        <w:rPr>
          <w:b/>
          <w:i/>
          <w:color w:val="1F497D" w:themeColor="text2"/>
          <w:lang w:eastAsia="pt-BR"/>
        </w:rPr>
        <w:t>, lembrando-se sempre de justifica</w:t>
      </w:r>
      <w:r w:rsidR="00916EA4" w:rsidRPr="00243114">
        <w:rPr>
          <w:b/>
          <w:i/>
          <w:color w:val="1F497D" w:themeColor="text2"/>
          <w:lang w:eastAsia="pt-BR"/>
        </w:rPr>
        <w:t>r as escolhas</w:t>
      </w:r>
      <w:r w:rsidR="00243114">
        <w:rPr>
          <w:b/>
          <w:i/>
          <w:color w:val="1F497D" w:themeColor="text2"/>
          <w:lang w:eastAsia="pt-BR"/>
        </w:rPr>
        <w:t xml:space="preserve"> (ATÉ 1.000 CARACTE</w:t>
      </w:r>
      <w:r w:rsidR="00243114" w:rsidRPr="00243114">
        <w:rPr>
          <w:b/>
          <w:i/>
          <w:color w:val="1F497D" w:themeColor="text2"/>
          <w:lang w:eastAsia="pt-BR"/>
        </w:rPr>
        <w:t>RES</w:t>
      </w:r>
      <w:r w:rsidR="00243114">
        <w:rPr>
          <w:b/>
          <w:i/>
          <w:color w:val="1F497D" w:themeColor="text2"/>
          <w:lang w:eastAsia="pt-BR"/>
        </w:rPr>
        <w:t xml:space="preserve"> </w:t>
      </w:r>
      <w:r w:rsidR="00A56715">
        <w:rPr>
          <w:b/>
          <w:i/>
          <w:color w:val="1F497D" w:themeColor="text2"/>
          <w:lang w:eastAsia="pt-BR"/>
        </w:rPr>
        <w:t>COM</w:t>
      </w:r>
      <w:r w:rsidR="00243114">
        <w:rPr>
          <w:b/>
          <w:i/>
          <w:color w:val="1F497D" w:themeColor="text2"/>
          <w:lang w:eastAsia="pt-BR"/>
        </w:rPr>
        <w:t xml:space="preserve"> ESPAÇOS</w:t>
      </w:r>
      <w:r w:rsidR="00243114" w:rsidRPr="00243114">
        <w:rPr>
          <w:b/>
          <w:i/>
          <w:color w:val="1F497D" w:themeColor="text2"/>
          <w:lang w:eastAsia="pt-BR"/>
        </w:rPr>
        <w:t>).</w:t>
      </w:r>
      <w:r w:rsidRPr="00243114">
        <w:rPr>
          <w:b/>
          <w:i/>
          <w:color w:val="1F497D" w:themeColor="text2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E22B5" w:rsidTr="006D50A3">
        <w:tc>
          <w:tcPr>
            <w:tcW w:w="8644" w:type="dxa"/>
          </w:tcPr>
          <w:p w:rsidR="003E22B5" w:rsidRDefault="003E22B5" w:rsidP="003F0EE3">
            <w:pPr>
              <w:rPr>
                <w:i/>
                <w:color w:val="0070C0"/>
                <w:lang w:eastAsia="pt-BR"/>
              </w:rPr>
            </w:pPr>
            <w:r>
              <w:rPr>
                <w:i/>
                <w:color w:val="0070C0"/>
                <w:lang w:eastAsia="pt-BR"/>
              </w:rPr>
              <w:t xml:space="preserve">Critérios de avaliação: </w:t>
            </w:r>
            <w:r w:rsidRPr="00324CBC">
              <w:rPr>
                <w:i/>
                <w:color w:val="0070C0"/>
                <w:lang w:eastAsia="pt-BR"/>
              </w:rPr>
              <w:t>Descrição completa do item</w:t>
            </w:r>
            <w:r w:rsidR="003F0EE3">
              <w:rPr>
                <w:i/>
                <w:color w:val="0070C0"/>
                <w:lang w:eastAsia="pt-BR"/>
              </w:rPr>
              <w:t xml:space="preserve"> (4</w:t>
            </w:r>
            <w:r>
              <w:rPr>
                <w:i/>
                <w:color w:val="0070C0"/>
                <w:lang w:eastAsia="pt-BR"/>
              </w:rPr>
              <w:t xml:space="preserve">0% da nota), Facilidade de compreensão/redação (30% da nota), </w:t>
            </w:r>
            <w:r w:rsidRPr="00324CBC">
              <w:rPr>
                <w:i/>
                <w:color w:val="0070C0"/>
                <w:lang w:eastAsia="pt-BR"/>
              </w:rPr>
              <w:t>Comprovação do item descrito</w:t>
            </w:r>
            <w:r>
              <w:rPr>
                <w:i/>
                <w:color w:val="0070C0"/>
                <w:lang w:eastAsia="pt-BR"/>
              </w:rPr>
              <w:t>/validação (</w:t>
            </w:r>
            <w:r w:rsidR="003F0EE3">
              <w:rPr>
                <w:i/>
                <w:color w:val="0070C0"/>
                <w:lang w:eastAsia="pt-BR"/>
              </w:rPr>
              <w:t>3</w:t>
            </w:r>
            <w:r>
              <w:rPr>
                <w:i/>
                <w:color w:val="0070C0"/>
                <w:lang w:eastAsia="pt-BR"/>
              </w:rPr>
              <w:t>0% da nota)</w:t>
            </w:r>
          </w:p>
        </w:tc>
      </w:tr>
      <w:tr w:rsidR="003E22B5" w:rsidTr="006D50A3">
        <w:tc>
          <w:tcPr>
            <w:tcW w:w="8644" w:type="dxa"/>
          </w:tcPr>
          <w:p w:rsidR="003E22B5" w:rsidRDefault="003E22B5" w:rsidP="006D50A3">
            <w:pPr>
              <w:rPr>
                <w:i/>
                <w:color w:val="0070C0"/>
                <w:lang w:eastAsia="pt-BR"/>
              </w:rPr>
            </w:pPr>
            <w:r>
              <w:rPr>
                <w:i/>
                <w:color w:val="0070C0"/>
                <w:lang w:eastAsia="pt-BR"/>
              </w:rPr>
              <w:t>Nota: de 0 a 10</w:t>
            </w:r>
          </w:p>
        </w:tc>
      </w:tr>
    </w:tbl>
    <w:p w:rsidR="00CE1915" w:rsidRPr="003F0EE3" w:rsidRDefault="00CE1915" w:rsidP="00713566">
      <w:pPr>
        <w:jc w:val="both"/>
        <w:rPr>
          <w:rStyle w:val="Ttulo1Char"/>
        </w:rPr>
      </w:pPr>
    </w:p>
    <w:p w:rsidR="008714FA" w:rsidRPr="003F0EE3" w:rsidRDefault="008714FA" w:rsidP="00852870">
      <w:pPr>
        <w:pStyle w:val="Sumrio2"/>
        <w:numPr>
          <w:ilvl w:val="0"/>
          <w:numId w:val="9"/>
        </w:numPr>
        <w:rPr>
          <w:rStyle w:val="Ttulo1Char"/>
        </w:rPr>
      </w:pPr>
      <w:bookmarkStart w:id="8" w:name="_Toc394481300"/>
      <w:r w:rsidRPr="003F0EE3">
        <w:rPr>
          <w:rStyle w:val="Ttulo1Char"/>
        </w:rPr>
        <w:t>Atividades Chave</w:t>
      </w:r>
      <w:bookmarkEnd w:id="8"/>
      <w:r w:rsidR="00B749B5" w:rsidRPr="003F0EE3">
        <w:rPr>
          <w:rStyle w:val="Ttulo1Char"/>
        </w:rPr>
        <w:t xml:space="preserve"> </w:t>
      </w:r>
    </w:p>
    <w:p w:rsidR="00916EA4" w:rsidRPr="00243114" w:rsidRDefault="00916EA4" w:rsidP="00713566">
      <w:pPr>
        <w:jc w:val="both"/>
        <w:rPr>
          <w:b/>
          <w:i/>
          <w:color w:val="1F497D" w:themeColor="text2"/>
          <w:lang w:eastAsia="pt-BR"/>
        </w:rPr>
      </w:pPr>
      <w:r w:rsidRPr="00243114">
        <w:rPr>
          <w:b/>
          <w:i/>
          <w:color w:val="1F497D" w:themeColor="text2"/>
          <w:lang w:eastAsia="pt-BR"/>
        </w:rPr>
        <w:t>Descrever quais as atividades necessárias para manter o modelo de negócios funcionando</w:t>
      </w:r>
      <w:r w:rsidR="004E2680">
        <w:rPr>
          <w:b/>
          <w:i/>
          <w:color w:val="1F497D" w:themeColor="text2"/>
          <w:lang w:eastAsia="pt-BR"/>
        </w:rPr>
        <w:t xml:space="preserve"> (ex. produção, desenvolvimento, etc.)</w:t>
      </w:r>
      <w:r w:rsidRPr="00243114">
        <w:rPr>
          <w:b/>
          <w:i/>
          <w:color w:val="1F497D" w:themeColor="text2"/>
          <w:lang w:eastAsia="pt-BR"/>
        </w:rPr>
        <w:t>. Neste item</w:t>
      </w:r>
      <w:r w:rsidR="00F85F21" w:rsidRPr="00243114">
        <w:rPr>
          <w:b/>
          <w:i/>
          <w:color w:val="1F497D" w:themeColor="text2"/>
          <w:lang w:eastAsia="pt-BR"/>
        </w:rPr>
        <w:t>,</w:t>
      </w:r>
      <w:r w:rsidRPr="00243114">
        <w:rPr>
          <w:b/>
          <w:i/>
          <w:color w:val="1F497D" w:themeColor="text2"/>
          <w:lang w:eastAsia="pt-BR"/>
        </w:rPr>
        <w:t xml:space="preserve"> as equipes deverão incluir apenas aquelas atividades chave ao modelo, sendo desnecessário listar atividades comuns a todos os negócios </w:t>
      </w:r>
      <w:r w:rsidR="00F85F21" w:rsidRPr="00243114">
        <w:rPr>
          <w:b/>
          <w:i/>
          <w:color w:val="1F497D" w:themeColor="text2"/>
          <w:lang w:eastAsia="pt-BR"/>
        </w:rPr>
        <w:t>(</w:t>
      </w:r>
      <w:r w:rsidRPr="00243114">
        <w:rPr>
          <w:b/>
          <w:i/>
          <w:color w:val="1F497D" w:themeColor="text2"/>
          <w:lang w:eastAsia="pt-BR"/>
        </w:rPr>
        <w:t>como contas a pagar, aferição de impostos, etc</w:t>
      </w:r>
      <w:r w:rsidR="00F85F21" w:rsidRPr="00243114">
        <w:rPr>
          <w:b/>
          <w:i/>
          <w:color w:val="1F497D" w:themeColor="text2"/>
          <w:lang w:eastAsia="pt-BR"/>
        </w:rPr>
        <w:t>)</w:t>
      </w:r>
      <w:r w:rsidR="00243114">
        <w:rPr>
          <w:b/>
          <w:i/>
          <w:color w:val="1F497D" w:themeColor="text2"/>
          <w:lang w:eastAsia="pt-BR"/>
        </w:rPr>
        <w:t xml:space="preserve"> (ATÉ 1.000 CARACTE</w:t>
      </w:r>
      <w:r w:rsidR="00243114" w:rsidRPr="00243114">
        <w:rPr>
          <w:b/>
          <w:i/>
          <w:color w:val="1F497D" w:themeColor="text2"/>
          <w:lang w:eastAsia="pt-BR"/>
        </w:rPr>
        <w:t>RES</w:t>
      </w:r>
      <w:r w:rsidR="00243114">
        <w:rPr>
          <w:b/>
          <w:i/>
          <w:color w:val="1F497D" w:themeColor="text2"/>
          <w:lang w:eastAsia="pt-BR"/>
        </w:rPr>
        <w:t xml:space="preserve"> </w:t>
      </w:r>
      <w:r w:rsidR="00A56715">
        <w:rPr>
          <w:b/>
          <w:i/>
          <w:color w:val="1F497D" w:themeColor="text2"/>
          <w:lang w:eastAsia="pt-BR"/>
        </w:rPr>
        <w:t>COM</w:t>
      </w:r>
      <w:r w:rsidR="00243114">
        <w:rPr>
          <w:b/>
          <w:i/>
          <w:color w:val="1F497D" w:themeColor="text2"/>
          <w:lang w:eastAsia="pt-BR"/>
        </w:rPr>
        <w:t xml:space="preserve"> ESPAÇOS</w:t>
      </w:r>
      <w:r w:rsidR="00243114" w:rsidRPr="00243114">
        <w:rPr>
          <w:b/>
          <w:i/>
          <w:color w:val="1F497D" w:themeColor="text2"/>
          <w:lang w:eastAsia="pt-BR"/>
        </w:rPr>
        <w:t>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E22B5" w:rsidTr="006D50A3">
        <w:tc>
          <w:tcPr>
            <w:tcW w:w="8644" w:type="dxa"/>
          </w:tcPr>
          <w:p w:rsidR="003E22B5" w:rsidRDefault="003E22B5" w:rsidP="006D50A3">
            <w:pPr>
              <w:rPr>
                <w:i/>
                <w:color w:val="0070C0"/>
                <w:lang w:eastAsia="pt-BR"/>
              </w:rPr>
            </w:pPr>
            <w:r>
              <w:rPr>
                <w:i/>
                <w:color w:val="0070C0"/>
                <w:lang w:eastAsia="pt-BR"/>
              </w:rPr>
              <w:t xml:space="preserve">Critérios de avaliação: </w:t>
            </w:r>
            <w:r w:rsidRPr="00324CBC">
              <w:rPr>
                <w:i/>
                <w:color w:val="0070C0"/>
                <w:lang w:eastAsia="pt-BR"/>
              </w:rPr>
              <w:t>Descrição completa do item</w:t>
            </w:r>
            <w:r w:rsidR="003F0EE3">
              <w:rPr>
                <w:i/>
                <w:color w:val="0070C0"/>
                <w:lang w:eastAsia="pt-BR"/>
              </w:rPr>
              <w:t xml:space="preserve"> (4</w:t>
            </w:r>
            <w:r>
              <w:rPr>
                <w:i/>
                <w:color w:val="0070C0"/>
                <w:lang w:eastAsia="pt-BR"/>
              </w:rPr>
              <w:t xml:space="preserve">0% da nota), Facilidade de compreensão/redação (30% da nota), </w:t>
            </w:r>
            <w:r w:rsidRPr="00324CBC">
              <w:rPr>
                <w:i/>
                <w:color w:val="0070C0"/>
                <w:lang w:eastAsia="pt-BR"/>
              </w:rPr>
              <w:t>Comprovação do item descrito</w:t>
            </w:r>
            <w:r w:rsidR="003F0EE3">
              <w:rPr>
                <w:i/>
                <w:color w:val="0070C0"/>
                <w:lang w:eastAsia="pt-BR"/>
              </w:rPr>
              <w:t>/validação (3</w:t>
            </w:r>
            <w:r>
              <w:rPr>
                <w:i/>
                <w:color w:val="0070C0"/>
                <w:lang w:eastAsia="pt-BR"/>
              </w:rPr>
              <w:t>0% da nota)</w:t>
            </w:r>
          </w:p>
        </w:tc>
      </w:tr>
      <w:tr w:rsidR="003E22B5" w:rsidTr="006D50A3">
        <w:tc>
          <w:tcPr>
            <w:tcW w:w="8644" w:type="dxa"/>
          </w:tcPr>
          <w:p w:rsidR="003E22B5" w:rsidRDefault="003E22B5" w:rsidP="006D50A3">
            <w:pPr>
              <w:rPr>
                <w:i/>
                <w:color w:val="0070C0"/>
                <w:lang w:eastAsia="pt-BR"/>
              </w:rPr>
            </w:pPr>
            <w:r>
              <w:rPr>
                <w:i/>
                <w:color w:val="0070C0"/>
                <w:lang w:eastAsia="pt-BR"/>
              </w:rPr>
              <w:t>Nota: de 0 a 10</w:t>
            </w:r>
          </w:p>
        </w:tc>
      </w:tr>
    </w:tbl>
    <w:p w:rsidR="004C51C6" w:rsidRPr="003F0EE3" w:rsidRDefault="004C51C6" w:rsidP="00713566">
      <w:pPr>
        <w:jc w:val="both"/>
        <w:rPr>
          <w:rStyle w:val="Ttulo1Char"/>
        </w:rPr>
      </w:pPr>
    </w:p>
    <w:p w:rsidR="008714FA" w:rsidRPr="003F0EE3" w:rsidRDefault="008714FA" w:rsidP="00852870">
      <w:pPr>
        <w:pStyle w:val="Sumrio1"/>
        <w:numPr>
          <w:ilvl w:val="0"/>
          <w:numId w:val="9"/>
        </w:numPr>
        <w:rPr>
          <w:rStyle w:val="Ttulo1Char"/>
        </w:rPr>
      </w:pPr>
      <w:bookmarkStart w:id="9" w:name="_Toc394481301"/>
      <w:r w:rsidRPr="003F0EE3">
        <w:rPr>
          <w:rStyle w:val="Ttulo1Char"/>
        </w:rPr>
        <w:t>Recursos Chave</w:t>
      </w:r>
      <w:bookmarkEnd w:id="9"/>
      <w:r w:rsidR="00B749B5" w:rsidRPr="003F0EE3">
        <w:rPr>
          <w:rStyle w:val="Ttulo1Char"/>
        </w:rPr>
        <w:t xml:space="preserve"> </w:t>
      </w:r>
    </w:p>
    <w:p w:rsidR="00916EA4" w:rsidRPr="00243114" w:rsidRDefault="00916EA4" w:rsidP="00713566">
      <w:pPr>
        <w:jc w:val="both"/>
        <w:rPr>
          <w:b/>
          <w:i/>
          <w:color w:val="1F497D" w:themeColor="text2"/>
          <w:lang w:eastAsia="pt-BR"/>
        </w:rPr>
      </w:pPr>
      <w:r w:rsidRPr="00243114">
        <w:rPr>
          <w:b/>
          <w:i/>
          <w:color w:val="1F497D" w:themeColor="text2"/>
          <w:lang w:eastAsia="pt-BR"/>
        </w:rPr>
        <w:t>Descrever quais os recursos necessários para a manutenção do modelo de negócio em funcionamento</w:t>
      </w:r>
      <w:r w:rsidR="004E2680">
        <w:rPr>
          <w:b/>
          <w:i/>
          <w:color w:val="1F497D" w:themeColor="text2"/>
          <w:lang w:eastAsia="pt-BR"/>
        </w:rPr>
        <w:t xml:space="preserve"> (ex. recursos físicos, recursos humanos, financeiros, etc.)</w:t>
      </w:r>
      <w:r w:rsidRPr="00243114">
        <w:rPr>
          <w:b/>
          <w:i/>
          <w:color w:val="1F497D" w:themeColor="text2"/>
          <w:lang w:eastAsia="pt-BR"/>
        </w:rPr>
        <w:t>. Assim como no anterior, descrever somente os recursos chave e não aqueles que são c</w:t>
      </w:r>
      <w:r w:rsidR="00243114">
        <w:rPr>
          <w:b/>
          <w:i/>
          <w:color w:val="1F497D" w:themeColor="text2"/>
          <w:lang w:eastAsia="pt-BR"/>
        </w:rPr>
        <w:t>omuns a quase todos os negócios (ATÉ 1.000 CARACTE</w:t>
      </w:r>
      <w:r w:rsidR="00243114" w:rsidRPr="00243114">
        <w:rPr>
          <w:b/>
          <w:i/>
          <w:color w:val="1F497D" w:themeColor="text2"/>
          <w:lang w:eastAsia="pt-BR"/>
        </w:rPr>
        <w:t>RES</w:t>
      </w:r>
      <w:r w:rsidR="00243114">
        <w:rPr>
          <w:b/>
          <w:i/>
          <w:color w:val="1F497D" w:themeColor="text2"/>
          <w:lang w:eastAsia="pt-BR"/>
        </w:rPr>
        <w:t xml:space="preserve"> </w:t>
      </w:r>
      <w:r w:rsidR="00A56715">
        <w:rPr>
          <w:b/>
          <w:i/>
          <w:color w:val="1F497D" w:themeColor="text2"/>
          <w:lang w:eastAsia="pt-BR"/>
        </w:rPr>
        <w:t>COM</w:t>
      </w:r>
      <w:r w:rsidR="00243114">
        <w:rPr>
          <w:b/>
          <w:i/>
          <w:color w:val="1F497D" w:themeColor="text2"/>
          <w:lang w:eastAsia="pt-BR"/>
        </w:rPr>
        <w:t xml:space="preserve"> ESPAÇOS</w:t>
      </w:r>
      <w:r w:rsidR="00243114" w:rsidRPr="00243114">
        <w:rPr>
          <w:b/>
          <w:i/>
          <w:color w:val="1F497D" w:themeColor="text2"/>
          <w:lang w:eastAsia="pt-BR"/>
        </w:rPr>
        <w:t>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E22B5" w:rsidTr="006D50A3">
        <w:tc>
          <w:tcPr>
            <w:tcW w:w="8644" w:type="dxa"/>
          </w:tcPr>
          <w:p w:rsidR="003E22B5" w:rsidRDefault="003E22B5" w:rsidP="006D50A3">
            <w:pPr>
              <w:rPr>
                <w:i/>
                <w:color w:val="0070C0"/>
                <w:lang w:eastAsia="pt-BR"/>
              </w:rPr>
            </w:pPr>
            <w:r>
              <w:rPr>
                <w:i/>
                <w:color w:val="0070C0"/>
                <w:lang w:eastAsia="pt-BR"/>
              </w:rPr>
              <w:lastRenderedPageBreak/>
              <w:t xml:space="preserve">Critérios de avaliação: </w:t>
            </w:r>
            <w:r w:rsidRPr="00324CBC">
              <w:rPr>
                <w:i/>
                <w:color w:val="0070C0"/>
                <w:lang w:eastAsia="pt-BR"/>
              </w:rPr>
              <w:t>Descrição completa do item</w:t>
            </w:r>
            <w:r w:rsidR="003F0EE3">
              <w:rPr>
                <w:i/>
                <w:color w:val="0070C0"/>
                <w:lang w:eastAsia="pt-BR"/>
              </w:rPr>
              <w:t xml:space="preserve"> (4</w:t>
            </w:r>
            <w:r>
              <w:rPr>
                <w:i/>
                <w:color w:val="0070C0"/>
                <w:lang w:eastAsia="pt-BR"/>
              </w:rPr>
              <w:t xml:space="preserve">0% da nota), Facilidade de compreensão/redação (30% da nota), </w:t>
            </w:r>
            <w:r w:rsidRPr="00324CBC">
              <w:rPr>
                <w:i/>
                <w:color w:val="0070C0"/>
                <w:lang w:eastAsia="pt-BR"/>
              </w:rPr>
              <w:t>Comprovação do item descrito</w:t>
            </w:r>
            <w:r w:rsidR="003F0EE3">
              <w:rPr>
                <w:i/>
                <w:color w:val="0070C0"/>
                <w:lang w:eastAsia="pt-BR"/>
              </w:rPr>
              <w:t>/validação (3</w:t>
            </w:r>
            <w:r>
              <w:rPr>
                <w:i/>
                <w:color w:val="0070C0"/>
                <w:lang w:eastAsia="pt-BR"/>
              </w:rPr>
              <w:t>0% da nota)</w:t>
            </w:r>
          </w:p>
        </w:tc>
      </w:tr>
      <w:tr w:rsidR="003E22B5" w:rsidTr="006D50A3">
        <w:tc>
          <w:tcPr>
            <w:tcW w:w="8644" w:type="dxa"/>
          </w:tcPr>
          <w:p w:rsidR="003E22B5" w:rsidRDefault="003E22B5" w:rsidP="006D50A3">
            <w:pPr>
              <w:rPr>
                <w:i/>
                <w:color w:val="0070C0"/>
                <w:lang w:eastAsia="pt-BR"/>
              </w:rPr>
            </w:pPr>
            <w:r>
              <w:rPr>
                <w:i/>
                <w:color w:val="0070C0"/>
                <w:lang w:eastAsia="pt-BR"/>
              </w:rPr>
              <w:t>Nota: de 0 a 10</w:t>
            </w:r>
          </w:p>
        </w:tc>
      </w:tr>
    </w:tbl>
    <w:p w:rsidR="00CE1915" w:rsidRPr="00916EA4" w:rsidRDefault="00CE1915" w:rsidP="00713566">
      <w:pPr>
        <w:jc w:val="both"/>
        <w:rPr>
          <w:i/>
          <w:lang w:eastAsia="pt-BR"/>
        </w:rPr>
      </w:pPr>
    </w:p>
    <w:p w:rsidR="008714FA" w:rsidRPr="003F0EE3" w:rsidRDefault="008714FA" w:rsidP="00A56715">
      <w:pPr>
        <w:pStyle w:val="Sumrio1"/>
        <w:numPr>
          <w:ilvl w:val="0"/>
          <w:numId w:val="9"/>
        </w:numPr>
        <w:rPr>
          <w:rStyle w:val="Ttulo1Char"/>
        </w:rPr>
      </w:pPr>
      <w:bookmarkStart w:id="10" w:name="_Toc394481302"/>
      <w:r w:rsidRPr="003F0EE3">
        <w:rPr>
          <w:rStyle w:val="Ttulo1Char"/>
        </w:rPr>
        <w:t>Parceiros Chave</w:t>
      </w:r>
      <w:bookmarkEnd w:id="10"/>
    </w:p>
    <w:p w:rsidR="00916EA4" w:rsidRPr="00A56715" w:rsidRDefault="004E2680" w:rsidP="00713566">
      <w:pPr>
        <w:jc w:val="both"/>
        <w:rPr>
          <w:i/>
          <w:color w:val="0070C0"/>
          <w:lang w:eastAsia="pt-BR"/>
        </w:rPr>
      </w:pPr>
      <w:r>
        <w:rPr>
          <w:b/>
          <w:i/>
          <w:color w:val="1F497D" w:themeColor="text2"/>
          <w:lang w:eastAsia="pt-BR"/>
        </w:rPr>
        <w:t>Descrever quem são os parceiros que irão auxiliar no desenvolvimento do negócio (fornecedores, alianças estratégicas</w:t>
      </w:r>
      <w:r w:rsidR="00B70980">
        <w:rPr>
          <w:b/>
          <w:i/>
          <w:color w:val="1F497D" w:themeColor="text2"/>
          <w:lang w:eastAsia="pt-BR"/>
        </w:rPr>
        <w:t xml:space="preserve">, parceria com concorrentes, etc.). </w:t>
      </w:r>
      <w:r w:rsidR="00916EA4" w:rsidRPr="00A56715">
        <w:rPr>
          <w:b/>
          <w:i/>
          <w:color w:val="1F497D" w:themeColor="text2"/>
          <w:lang w:eastAsia="pt-BR"/>
        </w:rPr>
        <w:t>Nestes casos, os parc</w:t>
      </w:r>
      <w:r w:rsidR="00A56715">
        <w:rPr>
          <w:b/>
          <w:i/>
          <w:color w:val="1F497D" w:themeColor="text2"/>
          <w:lang w:eastAsia="pt-BR"/>
        </w:rPr>
        <w:t>eiros deverão ser listados aqui (ATÉ 1.000 CARACTE</w:t>
      </w:r>
      <w:r w:rsidR="00A56715" w:rsidRPr="00243114">
        <w:rPr>
          <w:b/>
          <w:i/>
          <w:color w:val="1F497D" w:themeColor="text2"/>
          <w:lang w:eastAsia="pt-BR"/>
        </w:rPr>
        <w:t>RES</w:t>
      </w:r>
      <w:r w:rsidR="00A56715">
        <w:rPr>
          <w:b/>
          <w:i/>
          <w:color w:val="1F497D" w:themeColor="text2"/>
          <w:lang w:eastAsia="pt-BR"/>
        </w:rPr>
        <w:t xml:space="preserve"> COM ESPAÇOS</w:t>
      </w:r>
      <w:r w:rsidR="00A56715" w:rsidRPr="00243114">
        <w:rPr>
          <w:b/>
          <w:i/>
          <w:color w:val="1F497D" w:themeColor="text2"/>
          <w:lang w:eastAsia="pt-BR"/>
        </w:rPr>
        <w:t>).</w:t>
      </w:r>
      <w:r w:rsidR="00916EA4" w:rsidRPr="00A56715">
        <w:rPr>
          <w:i/>
          <w:color w:val="0070C0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E22B5" w:rsidTr="006D50A3">
        <w:tc>
          <w:tcPr>
            <w:tcW w:w="8644" w:type="dxa"/>
          </w:tcPr>
          <w:p w:rsidR="003E22B5" w:rsidRDefault="003E22B5" w:rsidP="003F0EE3">
            <w:pPr>
              <w:rPr>
                <w:i/>
                <w:color w:val="0070C0"/>
                <w:lang w:eastAsia="pt-BR"/>
              </w:rPr>
            </w:pPr>
            <w:r>
              <w:rPr>
                <w:i/>
                <w:color w:val="0070C0"/>
                <w:lang w:eastAsia="pt-BR"/>
              </w:rPr>
              <w:t xml:space="preserve">Critérios de avaliação: </w:t>
            </w:r>
            <w:r w:rsidRPr="00324CBC">
              <w:rPr>
                <w:i/>
                <w:color w:val="0070C0"/>
                <w:lang w:eastAsia="pt-BR"/>
              </w:rPr>
              <w:t>Descrição completa do item</w:t>
            </w:r>
            <w:r>
              <w:rPr>
                <w:i/>
                <w:color w:val="0070C0"/>
                <w:lang w:eastAsia="pt-BR"/>
              </w:rPr>
              <w:t xml:space="preserve"> (</w:t>
            </w:r>
            <w:r w:rsidR="003F0EE3">
              <w:rPr>
                <w:i/>
                <w:color w:val="0070C0"/>
                <w:lang w:eastAsia="pt-BR"/>
              </w:rPr>
              <w:t>4</w:t>
            </w:r>
            <w:r>
              <w:rPr>
                <w:i/>
                <w:color w:val="0070C0"/>
                <w:lang w:eastAsia="pt-BR"/>
              </w:rPr>
              <w:t xml:space="preserve">0% da nota), Facilidade de compreensão/redação (30% da nota), </w:t>
            </w:r>
            <w:r w:rsidRPr="00324CBC">
              <w:rPr>
                <w:i/>
                <w:color w:val="0070C0"/>
                <w:lang w:eastAsia="pt-BR"/>
              </w:rPr>
              <w:t>Comprovação do item descrito</w:t>
            </w:r>
            <w:r>
              <w:rPr>
                <w:i/>
                <w:color w:val="0070C0"/>
                <w:lang w:eastAsia="pt-BR"/>
              </w:rPr>
              <w:t>/validação (</w:t>
            </w:r>
            <w:r w:rsidR="003F0EE3">
              <w:rPr>
                <w:i/>
                <w:color w:val="0070C0"/>
                <w:lang w:eastAsia="pt-BR"/>
              </w:rPr>
              <w:t>3</w:t>
            </w:r>
            <w:r>
              <w:rPr>
                <w:i/>
                <w:color w:val="0070C0"/>
                <w:lang w:eastAsia="pt-BR"/>
              </w:rPr>
              <w:t>0% da nota)</w:t>
            </w:r>
          </w:p>
        </w:tc>
      </w:tr>
      <w:tr w:rsidR="003E22B5" w:rsidTr="006D50A3">
        <w:tc>
          <w:tcPr>
            <w:tcW w:w="8644" w:type="dxa"/>
          </w:tcPr>
          <w:p w:rsidR="003E22B5" w:rsidRDefault="003E22B5" w:rsidP="006D50A3">
            <w:pPr>
              <w:rPr>
                <w:i/>
                <w:color w:val="0070C0"/>
                <w:lang w:eastAsia="pt-BR"/>
              </w:rPr>
            </w:pPr>
            <w:r>
              <w:rPr>
                <w:i/>
                <w:color w:val="0070C0"/>
                <w:lang w:eastAsia="pt-BR"/>
              </w:rPr>
              <w:t>Nota: de 0 a 10</w:t>
            </w:r>
          </w:p>
        </w:tc>
      </w:tr>
    </w:tbl>
    <w:p w:rsidR="00CE1915" w:rsidRDefault="00CE1915" w:rsidP="001D1792">
      <w:pPr>
        <w:pStyle w:val="Sumrio2"/>
        <w:rPr>
          <w:rFonts w:eastAsia="Times New Roman"/>
          <w:noProof/>
          <w:lang w:eastAsia="pt-BR"/>
        </w:rPr>
      </w:pPr>
    </w:p>
    <w:p w:rsidR="008714FA" w:rsidRPr="00583CD2" w:rsidRDefault="00A56715" w:rsidP="00A56715">
      <w:pPr>
        <w:pStyle w:val="Sumrio2"/>
        <w:rPr>
          <w:rStyle w:val="Ttulo1Char"/>
        </w:rPr>
      </w:pPr>
      <w:bookmarkStart w:id="11" w:name="_Toc394481303"/>
      <w:r>
        <w:rPr>
          <w:rStyle w:val="Ttulo2Char"/>
          <w:sz w:val="28"/>
        </w:rPr>
        <w:t>10.</w:t>
      </w:r>
      <w:r w:rsidR="008714FA" w:rsidRPr="00583CD2">
        <w:rPr>
          <w:rStyle w:val="Ttulo1Char"/>
        </w:rPr>
        <w:t>Estrutura de Custos</w:t>
      </w:r>
      <w:bookmarkEnd w:id="11"/>
      <w:r w:rsidR="00B749B5" w:rsidRPr="00583CD2">
        <w:rPr>
          <w:rStyle w:val="Ttulo1Char"/>
        </w:rPr>
        <w:t xml:space="preserve"> </w:t>
      </w:r>
    </w:p>
    <w:p w:rsidR="008714FA" w:rsidRPr="00A56715" w:rsidRDefault="00916EA4" w:rsidP="00713566">
      <w:pPr>
        <w:jc w:val="both"/>
        <w:rPr>
          <w:b/>
          <w:i/>
          <w:webHidden/>
          <w:color w:val="1F497D" w:themeColor="text2"/>
          <w:lang w:eastAsia="pt-BR"/>
        </w:rPr>
      </w:pPr>
      <w:r w:rsidRPr="00A56715">
        <w:rPr>
          <w:b/>
          <w:i/>
          <w:webHidden/>
          <w:color w:val="1F497D" w:themeColor="text2"/>
          <w:lang w:eastAsia="pt-BR"/>
        </w:rPr>
        <w:t>Descrever quais são os custos para a manutenção do modelo de negócios em funcionamento</w:t>
      </w:r>
      <w:r w:rsidR="00B70980">
        <w:rPr>
          <w:b/>
          <w:i/>
          <w:webHidden/>
          <w:color w:val="1F497D" w:themeColor="text2"/>
          <w:lang w:eastAsia="pt-BR"/>
        </w:rPr>
        <w:t xml:space="preserve"> (ex. custos fixos, custos variáveis, etc.)</w:t>
      </w:r>
      <w:r w:rsidRPr="00A56715">
        <w:rPr>
          <w:b/>
          <w:i/>
          <w:webHidden/>
          <w:color w:val="1F497D" w:themeColor="text2"/>
          <w:lang w:eastAsia="pt-BR"/>
        </w:rPr>
        <w:t>. É recomendável um</w:t>
      </w:r>
      <w:r w:rsidR="007F5064">
        <w:rPr>
          <w:b/>
          <w:i/>
          <w:webHidden/>
          <w:color w:val="1F497D" w:themeColor="text2"/>
          <w:lang w:eastAsia="pt-BR"/>
        </w:rPr>
        <w:t xml:space="preserve">a descrição </w:t>
      </w:r>
      <w:r w:rsidR="00E16109">
        <w:rPr>
          <w:b/>
          <w:i/>
          <w:webHidden/>
          <w:color w:val="1F497D" w:themeColor="text2"/>
          <w:lang w:eastAsia="pt-BR"/>
        </w:rPr>
        <w:t>mínima</w:t>
      </w:r>
      <w:r w:rsidR="003F0EE3" w:rsidRPr="00A56715">
        <w:rPr>
          <w:b/>
          <w:i/>
          <w:webHidden/>
          <w:color w:val="1F497D" w:themeColor="text2"/>
          <w:lang w:eastAsia="pt-BR"/>
        </w:rPr>
        <w:t xml:space="preserve"> </w:t>
      </w:r>
      <w:r w:rsidRPr="00A56715">
        <w:rPr>
          <w:b/>
          <w:i/>
          <w:webHidden/>
          <w:color w:val="1F497D" w:themeColor="text2"/>
          <w:lang w:eastAsia="pt-BR"/>
        </w:rPr>
        <w:t>dos custos e</w:t>
      </w:r>
      <w:r w:rsidR="00E514A4" w:rsidRPr="00A56715">
        <w:rPr>
          <w:b/>
          <w:i/>
          <w:webHidden/>
          <w:color w:val="1F497D" w:themeColor="text2"/>
          <w:lang w:eastAsia="pt-BR"/>
        </w:rPr>
        <w:t>,</w:t>
      </w:r>
      <w:r w:rsidRPr="00A56715">
        <w:rPr>
          <w:b/>
          <w:i/>
          <w:webHidden/>
          <w:color w:val="1F497D" w:themeColor="text2"/>
          <w:lang w:eastAsia="pt-BR"/>
        </w:rPr>
        <w:t xml:space="preserve"> como nos outros itens, justificar com evidências as premissas e valores adotados</w:t>
      </w:r>
      <w:r w:rsidR="00A56715">
        <w:rPr>
          <w:b/>
          <w:i/>
          <w:webHidden/>
          <w:color w:val="1F497D" w:themeColor="text2"/>
          <w:lang w:eastAsia="pt-BR"/>
        </w:rPr>
        <w:t xml:space="preserve"> </w:t>
      </w:r>
      <w:r w:rsidR="00A56715">
        <w:rPr>
          <w:b/>
          <w:i/>
          <w:color w:val="1F497D" w:themeColor="text2"/>
          <w:lang w:eastAsia="pt-BR"/>
        </w:rPr>
        <w:t>(ATÉ 1.000 CARACTE</w:t>
      </w:r>
      <w:r w:rsidR="00A56715" w:rsidRPr="00243114">
        <w:rPr>
          <w:b/>
          <w:i/>
          <w:color w:val="1F497D" w:themeColor="text2"/>
          <w:lang w:eastAsia="pt-BR"/>
        </w:rPr>
        <w:t>RES</w:t>
      </w:r>
      <w:r w:rsidR="00A56715">
        <w:rPr>
          <w:b/>
          <w:i/>
          <w:color w:val="1F497D" w:themeColor="text2"/>
          <w:lang w:eastAsia="pt-BR"/>
        </w:rPr>
        <w:t xml:space="preserve"> </w:t>
      </w:r>
      <w:r w:rsidR="007F5064">
        <w:rPr>
          <w:b/>
          <w:i/>
          <w:color w:val="1F497D" w:themeColor="text2"/>
          <w:lang w:eastAsia="pt-BR"/>
        </w:rPr>
        <w:t>COM</w:t>
      </w:r>
      <w:r w:rsidR="00A56715">
        <w:rPr>
          <w:b/>
          <w:i/>
          <w:color w:val="1F497D" w:themeColor="text2"/>
          <w:lang w:eastAsia="pt-BR"/>
        </w:rPr>
        <w:t xml:space="preserve"> ESPAÇOS</w:t>
      </w:r>
      <w:r w:rsidR="00A56715" w:rsidRPr="00243114">
        <w:rPr>
          <w:b/>
          <w:i/>
          <w:color w:val="1F497D" w:themeColor="text2"/>
          <w:lang w:eastAsia="pt-BR"/>
        </w:rPr>
        <w:t>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E22B5" w:rsidTr="006D50A3">
        <w:tc>
          <w:tcPr>
            <w:tcW w:w="8644" w:type="dxa"/>
          </w:tcPr>
          <w:p w:rsidR="003E22B5" w:rsidRDefault="003E22B5" w:rsidP="003F0EE3">
            <w:pPr>
              <w:rPr>
                <w:i/>
                <w:color w:val="0070C0"/>
                <w:lang w:eastAsia="pt-BR"/>
              </w:rPr>
            </w:pPr>
            <w:r>
              <w:rPr>
                <w:i/>
                <w:color w:val="0070C0"/>
                <w:lang w:eastAsia="pt-BR"/>
              </w:rPr>
              <w:t xml:space="preserve">Critérios de avaliação: </w:t>
            </w:r>
            <w:r w:rsidRPr="00324CBC">
              <w:rPr>
                <w:i/>
                <w:color w:val="0070C0"/>
                <w:lang w:eastAsia="pt-BR"/>
              </w:rPr>
              <w:t>Descrição completa do item</w:t>
            </w:r>
            <w:r>
              <w:rPr>
                <w:i/>
                <w:color w:val="0070C0"/>
                <w:lang w:eastAsia="pt-BR"/>
              </w:rPr>
              <w:t xml:space="preserve"> (</w:t>
            </w:r>
            <w:r w:rsidR="003F0EE3">
              <w:rPr>
                <w:i/>
                <w:color w:val="0070C0"/>
                <w:lang w:eastAsia="pt-BR"/>
              </w:rPr>
              <w:t>4</w:t>
            </w:r>
            <w:r>
              <w:rPr>
                <w:i/>
                <w:color w:val="0070C0"/>
                <w:lang w:eastAsia="pt-BR"/>
              </w:rPr>
              <w:t xml:space="preserve">0% da nota), Facilidade de compreensão/redação (30% da nota), </w:t>
            </w:r>
            <w:r w:rsidRPr="00324CBC">
              <w:rPr>
                <w:i/>
                <w:color w:val="0070C0"/>
                <w:lang w:eastAsia="pt-BR"/>
              </w:rPr>
              <w:t>Comprovação do item descrito</w:t>
            </w:r>
            <w:r w:rsidR="003F0EE3">
              <w:rPr>
                <w:i/>
                <w:color w:val="0070C0"/>
                <w:lang w:eastAsia="pt-BR"/>
              </w:rPr>
              <w:t>/validação (3</w:t>
            </w:r>
            <w:r>
              <w:rPr>
                <w:i/>
                <w:color w:val="0070C0"/>
                <w:lang w:eastAsia="pt-BR"/>
              </w:rPr>
              <w:t>0% da nota)</w:t>
            </w:r>
          </w:p>
        </w:tc>
      </w:tr>
      <w:tr w:rsidR="003E22B5" w:rsidTr="006D50A3">
        <w:tc>
          <w:tcPr>
            <w:tcW w:w="8644" w:type="dxa"/>
          </w:tcPr>
          <w:p w:rsidR="003E22B5" w:rsidRDefault="003E22B5" w:rsidP="006D50A3">
            <w:pPr>
              <w:rPr>
                <w:i/>
                <w:color w:val="0070C0"/>
                <w:lang w:eastAsia="pt-BR"/>
              </w:rPr>
            </w:pPr>
            <w:r>
              <w:rPr>
                <w:i/>
                <w:color w:val="0070C0"/>
                <w:lang w:eastAsia="pt-BR"/>
              </w:rPr>
              <w:t>Nota: de 0 a 10</w:t>
            </w:r>
          </w:p>
        </w:tc>
      </w:tr>
    </w:tbl>
    <w:p w:rsidR="00CE1915" w:rsidRDefault="00CE1915" w:rsidP="00713566">
      <w:pPr>
        <w:jc w:val="both"/>
        <w:rPr>
          <w:i/>
          <w:webHidden/>
          <w:lang w:eastAsia="pt-BR"/>
        </w:rPr>
      </w:pPr>
    </w:p>
    <w:p w:rsidR="008714FA" w:rsidRPr="008714FA" w:rsidRDefault="008714FA" w:rsidP="00F80B47">
      <w:pPr>
        <w:pStyle w:val="Sumrio1"/>
        <w:ind w:left="0"/>
        <w:rPr>
          <w:rFonts w:ascii="Times New Roman" w:hAnsi="Times New Roman" w:cs="Times New Roman"/>
          <w:sz w:val="24"/>
          <w:szCs w:val="24"/>
        </w:rPr>
      </w:pPr>
    </w:p>
    <w:sectPr w:rsidR="008714FA" w:rsidRPr="008714FA" w:rsidSect="005A2758">
      <w:head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7B6" w:rsidRDefault="005257B6" w:rsidP="008714FA">
      <w:pPr>
        <w:spacing w:after="0" w:line="240" w:lineRule="auto"/>
      </w:pPr>
      <w:r>
        <w:separator/>
      </w:r>
    </w:p>
  </w:endnote>
  <w:endnote w:type="continuationSeparator" w:id="0">
    <w:p w:rsidR="005257B6" w:rsidRDefault="005257B6" w:rsidP="0087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7B6" w:rsidRDefault="005257B6" w:rsidP="008714FA">
      <w:pPr>
        <w:spacing w:after="0" w:line="240" w:lineRule="auto"/>
      </w:pPr>
      <w:r>
        <w:separator/>
      </w:r>
    </w:p>
  </w:footnote>
  <w:footnote w:type="continuationSeparator" w:id="0">
    <w:p w:rsidR="005257B6" w:rsidRDefault="005257B6" w:rsidP="0087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FA" w:rsidRDefault="00EE2029" w:rsidP="005A2758">
    <w:pPr>
      <w:pStyle w:val="Cabealho"/>
      <w:tabs>
        <w:tab w:val="clear" w:pos="4252"/>
        <w:tab w:val="center" w:pos="5812"/>
      </w:tabs>
    </w:pPr>
    <w:r>
      <w:rPr>
        <w:noProof/>
        <w:lang w:val="en-US"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4215765</wp:posOffset>
          </wp:positionH>
          <wp:positionV relativeFrom="paragraph">
            <wp:posOffset>86360</wp:posOffset>
          </wp:positionV>
          <wp:extent cx="1152525" cy="130365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ova jovem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303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ja-JP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438785</wp:posOffset>
          </wp:positionV>
          <wp:extent cx="2152650" cy="86106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V_marca_2019_cor positiv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9A1"/>
    <w:multiLevelType w:val="hybridMultilevel"/>
    <w:tmpl w:val="C50625A0"/>
    <w:lvl w:ilvl="0" w:tplc="FB40586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91B32"/>
    <w:multiLevelType w:val="hybridMultilevel"/>
    <w:tmpl w:val="6C1831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C7D10"/>
    <w:multiLevelType w:val="hybridMultilevel"/>
    <w:tmpl w:val="2AB6EDF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A391D"/>
    <w:multiLevelType w:val="hybridMultilevel"/>
    <w:tmpl w:val="3B86CC4E"/>
    <w:lvl w:ilvl="0" w:tplc="0D48F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0295D"/>
    <w:multiLevelType w:val="hybridMultilevel"/>
    <w:tmpl w:val="F95E3D68"/>
    <w:lvl w:ilvl="0" w:tplc="2B5CB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661D9"/>
    <w:multiLevelType w:val="hybridMultilevel"/>
    <w:tmpl w:val="A40CE91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E44BF"/>
    <w:multiLevelType w:val="hybridMultilevel"/>
    <w:tmpl w:val="43B86B34"/>
    <w:lvl w:ilvl="0" w:tplc="1AAEE3F2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47F34"/>
    <w:multiLevelType w:val="hybridMultilevel"/>
    <w:tmpl w:val="12001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45798"/>
    <w:multiLevelType w:val="multilevel"/>
    <w:tmpl w:val="339A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FA"/>
    <w:rsid w:val="00092A96"/>
    <w:rsid w:val="000E6B92"/>
    <w:rsid w:val="00113445"/>
    <w:rsid w:val="0018418E"/>
    <w:rsid w:val="00185972"/>
    <w:rsid w:val="001D1792"/>
    <w:rsid w:val="00243114"/>
    <w:rsid w:val="002C19E3"/>
    <w:rsid w:val="003153D0"/>
    <w:rsid w:val="00324CBC"/>
    <w:rsid w:val="003D4930"/>
    <w:rsid w:val="003E22B5"/>
    <w:rsid w:val="003F0EE3"/>
    <w:rsid w:val="00427FE6"/>
    <w:rsid w:val="0043457B"/>
    <w:rsid w:val="00437106"/>
    <w:rsid w:val="004622F9"/>
    <w:rsid w:val="004C51C6"/>
    <w:rsid w:val="004E2680"/>
    <w:rsid w:val="00513EE4"/>
    <w:rsid w:val="005257B6"/>
    <w:rsid w:val="00583CD2"/>
    <w:rsid w:val="00591139"/>
    <w:rsid w:val="005A2758"/>
    <w:rsid w:val="005C319D"/>
    <w:rsid w:val="00640F03"/>
    <w:rsid w:val="0068404A"/>
    <w:rsid w:val="006D62E7"/>
    <w:rsid w:val="006E2497"/>
    <w:rsid w:val="00713566"/>
    <w:rsid w:val="00714844"/>
    <w:rsid w:val="007305F2"/>
    <w:rsid w:val="00763901"/>
    <w:rsid w:val="007C792A"/>
    <w:rsid w:val="007F5064"/>
    <w:rsid w:val="00836C39"/>
    <w:rsid w:val="00852870"/>
    <w:rsid w:val="008714FA"/>
    <w:rsid w:val="00877CDA"/>
    <w:rsid w:val="009023B0"/>
    <w:rsid w:val="00916EA4"/>
    <w:rsid w:val="00992A89"/>
    <w:rsid w:val="009B299D"/>
    <w:rsid w:val="00A56715"/>
    <w:rsid w:val="00AE03D4"/>
    <w:rsid w:val="00B31BE1"/>
    <w:rsid w:val="00B70980"/>
    <w:rsid w:val="00B749B5"/>
    <w:rsid w:val="00BA01AD"/>
    <w:rsid w:val="00BC4E77"/>
    <w:rsid w:val="00BD572C"/>
    <w:rsid w:val="00C12943"/>
    <w:rsid w:val="00CE1915"/>
    <w:rsid w:val="00D3287E"/>
    <w:rsid w:val="00D631D2"/>
    <w:rsid w:val="00D95913"/>
    <w:rsid w:val="00E16109"/>
    <w:rsid w:val="00E4773F"/>
    <w:rsid w:val="00E514A4"/>
    <w:rsid w:val="00EE2029"/>
    <w:rsid w:val="00F54C83"/>
    <w:rsid w:val="00F72EF8"/>
    <w:rsid w:val="00F80B47"/>
    <w:rsid w:val="00F8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C774467-F4ED-4153-A50A-7797082D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EF8"/>
  </w:style>
  <w:style w:type="paragraph" w:styleId="Ttulo1">
    <w:name w:val="heading 1"/>
    <w:basedOn w:val="Normal"/>
    <w:next w:val="Normal"/>
    <w:link w:val="Ttulo1Char"/>
    <w:uiPriority w:val="9"/>
    <w:qFormat/>
    <w:rsid w:val="00F72EF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72EF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72EF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72EF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2EF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72EF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72EF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72EF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72EF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1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4FA"/>
  </w:style>
  <w:style w:type="paragraph" w:styleId="Rodap">
    <w:name w:val="footer"/>
    <w:basedOn w:val="Normal"/>
    <w:link w:val="RodapChar"/>
    <w:uiPriority w:val="99"/>
    <w:unhideWhenUsed/>
    <w:rsid w:val="00871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4FA"/>
  </w:style>
  <w:style w:type="paragraph" w:styleId="Textodebalo">
    <w:name w:val="Balloon Text"/>
    <w:basedOn w:val="Normal"/>
    <w:link w:val="TextodebaloChar"/>
    <w:uiPriority w:val="99"/>
    <w:semiHidden/>
    <w:unhideWhenUsed/>
    <w:rsid w:val="0087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4F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14FA"/>
    <w:rPr>
      <w:color w:val="0000FF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852870"/>
    <w:pPr>
      <w:tabs>
        <w:tab w:val="right" w:leader="dot" w:pos="8494"/>
      </w:tabs>
      <w:spacing w:after="100"/>
      <w:ind w:left="851"/>
    </w:pPr>
  </w:style>
  <w:style w:type="paragraph" w:styleId="Sumrio2">
    <w:name w:val="toc 2"/>
    <w:basedOn w:val="Normal"/>
    <w:next w:val="Normal"/>
    <w:autoRedefine/>
    <w:uiPriority w:val="39"/>
    <w:unhideWhenUsed/>
    <w:rsid w:val="001D1792"/>
    <w:pPr>
      <w:tabs>
        <w:tab w:val="right" w:leader="dot" w:pos="8494"/>
      </w:tabs>
      <w:spacing w:after="100"/>
      <w:ind w:left="426"/>
    </w:pPr>
  </w:style>
  <w:style w:type="character" w:styleId="Refdecomentrio">
    <w:name w:val="annotation reference"/>
    <w:basedOn w:val="Fontepargpadro"/>
    <w:uiPriority w:val="99"/>
    <w:semiHidden/>
    <w:unhideWhenUsed/>
    <w:rsid w:val="008714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14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14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14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14FA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713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713566"/>
    <w:pPr>
      <w:spacing w:after="0" w:line="240" w:lineRule="auto"/>
      <w:jc w:val="both"/>
    </w:pPr>
    <w:rPr>
      <w:rFonts w:ascii="Tahoma" w:eastAsia="Times New Roman" w:hAnsi="Tahoma" w:cs="Tahoma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13566"/>
    <w:rPr>
      <w:rFonts w:ascii="Tahoma" w:eastAsia="Times New Roman" w:hAnsi="Tahoma" w:cs="Tahoma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72EF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72E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72E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72EF8"/>
    <w:rPr>
      <w:rFonts w:asciiTheme="majorHAnsi" w:eastAsiaTheme="majorEastAsia" w:hAnsiTheme="majorHAnsi" w:cstheme="majorBidi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F72E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2E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72E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72EF8"/>
    <w:rPr>
      <w:rFonts w:asciiTheme="majorHAnsi" w:eastAsiaTheme="majorEastAsia" w:hAnsiTheme="majorHAnsi" w:cstheme="majorBidi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F72EF8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72E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F72EF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72E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F72EF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72E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F72EF8"/>
    <w:rPr>
      <w:b/>
      <w:bCs/>
    </w:rPr>
  </w:style>
  <w:style w:type="character" w:styleId="nfase">
    <w:name w:val="Emphasis"/>
    <w:uiPriority w:val="20"/>
    <w:qFormat/>
    <w:rsid w:val="00F72E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emEspaamento">
    <w:name w:val="No Spacing"/>
    <w:basedOn w:val="Normal"/>
    <w:uiPriority w:val="1"/>
    <w:qFormat/>
    <w:rsid w:val="00F72EF8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F72EF8"/>
    <w:pPr>
      <w:spacing w:before="200" w:after="0"/>
      <w:ind w:left="360" w:right="360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F72EF8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72E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72EF8"/>
    <w:rPr>
      <w:b/>
      <w:bCs/>
      <w:i/>
      <w:iCs/>
    </w:rPr>
  </w:style>
  <w:style w:type="character" w:styleId="nfaseSutil">
    <w:name w:val="Subtle Emphasis"/>
    <w:uiPriority w:val="19"/>
    <w:qFormat/>
    <w:rsid w:val="00F72EF8"/>
    <w:rPr>
      <w:i/>
      <w:iCs/>
    </w:rPr>
  </w:style>
  <w:style w:type="character" w:styleId="nfaseIntensa">
    <w:name w:val="Intense Emphasis"/>
    <w:uiPriority w:val="21"/>
    <w:qFormat/>
    <w:rsid w:val="00F72EF8"/>
    <w:rPr>
      <w:b/>
      <w:bCs/>
    </w:rPr>
  </w:style>
  <w:style w:type="character" w:styleId="RefernciaSutil">
    <w:name w:val="Subtle Reference"/>
    <w:uiPriority w:val="31"/>
    <w:qFormat/>
    <w:rsid w:val="00F72EF8"/>
    <w:rPr>
      <w:smallCaps/>
    </w:rPr>
  </w:style>
  <w:style w:type="character" w:styleId="RefernciaIntensa">
    <w:name w:val="Intense Reference"/>
    <w:uiPriority w:val="32"/>
    <w:qFormat/>
    <w:rsid w:val="00F72EF8"/>
    <w:rPr>
      <w:smallCaps/>
      <w:spacing w:val="5"/>
      <w:u w:val="single"/>
    </w:rPr>
  </w:style>
  <w:style w:type="character" w:styleId="TtulodoLivro">
    <w:name w:val="Book Title"/>
    <w:uiPriority w:val="33"/>
    <w:qFormat/>
    <w:rsid w:val="00F72EF8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F72EF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16B7-902B-4931-B6DB-14F21497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Cioffi Ayres</dc:creator>
  <cp:lastModifiedBy>Kátia Haruny de Siqueira Kishi</cp:lastModifiedBy>
  <cp:revision>17</cp:revision>
  <dcterms:created xsi:type="dcterms:W3CDTF">2019-09-30T12:27:00Z</dcterms:created>
  <dcterms:modified xsi:type="dcterms:W3CDTF">2019-09-30T13:06:00Z</dcterms:modified>
</cp:coreProperties>
</file>